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42" w:rsidRPr="003860D4" w:rsidRDefault="003860D4" w:rsidP="003860D4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860D4">
        <w:rPr>
          <w:rFonts w:ascii="Times New Roman" w:hAnsi="Times New Roman" w:cs="Times New Roman"/>
          <w:b/>
          <w:lang w:val="uk-UA"/>
        </w:rPr>
        <w:t>Головне управління освіти і науки Дніпропетровської обласної державної адміністрації</w:t>
      </w:r>
    </w:p>
    <w:p w:rsidR="003860D4" w:rsidRPr="003860D4" w:rsidRDefault="003860D4" w:rsidP="003860D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860D4">
        <w:rPr>
          <w:rFonts w:ascii="Times New Roman" w:hAnsi="Times New Roman" w:cs="Times New Roman"/>
          <w:lang w:val="uk-UA"/>
        </w:rPr>
        <w:t>(Начальник головного управління – Мегега Галина Борисівна)</w:t>
      </w:r>
    </w:p>
    <w:p w:rsidR="003860D4" w:rsidRPr="003860D4" w:rsidRDefault="003860D4" w:rsidP="003860D4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860D4">
        <w:rPr>
          <w:rFonts w:ascii="Times New Roman" w:hAnsi="Times New Roman" w:cs="Times New Roman"/>
          <w:b/>
          <w:lang w:val="uk-UA"/>
        </w:rPr>
        <w:t>Дніпропетровський обласний інститут післядипломної педагогічної освіти</w:t>
      </w:r>
    </w:p>
    <w:p w:rsidR="003860D4" w:rsidRPr="003860D4" w:rsidRDefault="003860D4" w:rsidP="003860D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860D4">
        <w:rPr>
          <w:rFonts w:ascii="Times New Roman" w:hAnsi="Times New Roman" w:cs="Times New Roman"/>
          <w:lang w:val="uk-UA"/>
        </w:rPr>
        <w:t>(Ректор інституту - Романенко Михайло Ілліч)</w:t>
      </w:r>
    </w:p>
    <w:p w:rsidR="003860D4" w:rsidRPr="003860D4" w:rsidRDefault="003860D4" w:rsidP="003860D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860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93980</wp:posOffset>
            </wp:positionV>
            <wp:extent cx="6534150" cy="2800350"/>
            <wp:effectExtent l="19050" t="0" r="0" b="0"/>
            <wp:wrapNone/>
            <wp:docPr id="3" name="Рисунок 3" descr="Fil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0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0D4" w:rsidRDefault="003860D4" w:rsidP="003860D4">
      <w:pPr>
        <w:spacing w:line="240" w:lineRule="auto"/>
        <w:jc w:val="center"/>
        <w:rPr>
          <w:lang w:val="uk-UA"/>
        </w:rPr>
      </w:pPr>
    </w:p>
    <w:p w:rsidR="003860D4" w:rsidRPr="003860D4" w:rsidRDefault="003860D4" w:rsidP="003860D4">
      <w:pPr>
        <w:rPr>
          <w:lang w:val="uk-UA"/>
        </w:rPr>
      </w:pPr>
    </w:p>
    <w:p w:rsidR="003860D4" w:rsidRPr="003860D4" w:rsidRDefault="003860D4" w:rsidP="003860D4">
      <w:pPr>
        <w:rPr>
          <w:lang w:val="uk-UA"/>
        </w:rPr>
      </w:pPr>
    </w:p>
    <w:p w:rsidR="003860D4" w:rsidRPr="003860D4" w:rsidRDefault="003860D4" w:rsidP="003860D4">
      <w:pPr>
        <w:rPr>
          <w:lang w:val="uk-UA"/>
        </w:rPr>
      </w:pPr>
    </w:p>
    <w:p w:rsidR="003860D4" w:rsidRPr="003860D4" w:rsidRDefault="003860D4" w:rsidP="003860D4">
      <w:pPr>
        <w:rPr>
          <w:lang w:val="uk-UA"/>
        </w:rPr>
      </w:pPr>
    </w:p>
    <w:p w:rsidR="003860D4" w:rsidRPr="003860D4" w:rsidRDefault="003860D4" w:rsidP="003860D4">
      <w:pPr>
        <w:rPr>
          <w:lang w:val="uk-UA"/>
        </w:rPr>
      </w:pPr>
    </w:p>
    <w:p w:rsidR="003860D4" w:rsidRPr="003860D4" w:rsidRDefault="003860D4" w:rsidP="003860D4">
      <w:pPr>
        <w:rPr>
          <w:lang w:val="uk-UA"/>
        </w:rPr>
      </w:pPr>
    </w:p>
    <w:p w:rsidR="003860D4" w:rsidRPr="003860D4" w:rsidRDefault="003860D4" w:rsidP="003860D4">
      <w:pPr>
        <w:rPr>
          <w:lang w:val="uk-UA"/>
        </w:rPr>
      </w:pPr>
    </w:p>
    <w:p w:rsidR="003860D4" w:rsidRPr="003860D4" w:rsidRDefault="003860D4" w:rsidP="003860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0D4">
        <w:rPr>
          <w:rFonts w:ascii="Times New Roman" w:hAnsi="Times New Roman" w:cs="Times New Roman"/>
          <w:b/>
          <w:sz w:val="28"/>
          <w:szCs w:val="28"/>
          <w:lang w:val="uk-UA"/>
        </w:rPr>
        <w:t>Першотравенська загальноосвітня школа І-ІІІ ступенів</w:t>
      </w:r>
    </w:p>
    <w:p w:rsidR="003860D4" w:rsidRPr="003860D4" w:rsidRDefault="003860D4" w:rsidP="003860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0D4">
        <w:rPr>
          <w:rFonts w:ascii="Times New Roman" w:hAnsi="Times New Roman" w:cs="Times New Roman"/>
          <w:b/>
          <w:sz w:val="28"/>
          <w:szCs w:val="28"/>
          <w:lang w:val="uk-UA"/>
        </w:rPr>
        <w:t>Нікопольської районної ради Дніпропетровської області</w:t>
      </w:r>
    </w:p>
    <w:p w:rsidR="003860D4" w:rsidRDefault="003860D4" w:rsidP="003860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0D4">
        <w:rPr>
          <w:rFonts w:ascii="Times New Roman" w:hAnsi="Times New Roman" w:cs="Times New Roman"/>
          <w:b/>
          <w:sz w:val="28"/>
          <w:szCs w:val="28"/>
          <w:lang w:val="uk-UA"/>
        </w:rPr>
        <w:t>(директор школи Дем’янова Людмила Леонідівна)</w:t>
      </w:r>
    </w:p>
    <w:p w:rsidR="0089046A" w:rsidRDefault="0089046A" w:rsidP="003860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60D4" w:rsidRDefault="003860D4" w:rsidP="003860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60D4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АТЕРІАЛ</w:t>
      </w:r>
    </w:p>
    <w:p w:rsidR="003860D4" w:rsidRDefault="003860D4" w:rsidP="003860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ОРГАНІЗАЦІЇ ЕКСПЕНРИМЕНТАЛЬНОГО НАВЧАЛЬНОГО ЗАКЛАДУ З ПРОБЛЕМИ</w:t>
      </w:r>
    </w:p>
    <w:p w:rsidR="003860D4" w:rsidRPr="00BC18A6" w:rsidRDefault="003860D4" w:rsidP="003860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8A6">
        <w:rPr>
          <w:rFonts w:ascii="Times New Roman" w:hAnsi="Times New Roman" w:cs="Times New Roman"/>
          <w:b/>
          <w:sz w:val="28"/>
          <w:szCs w:val="28"/>
          <w:lang w:val="uk-UA"/>
        </w:rPr>
        <w:t>«Становлення позитивної Я-концепції учня сільської школи»</w:t>
      </w:r>
    </w:p>
    <w:p w:rsidR="00BC18A6" w:rsidRDefault="00BC18A6" w:rsidP="003860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18A6">
        <w:rPr>
          <w:rFonts w:ascii="Times New Roman" w:hAnsi="Times New Roman" w:cs="Times New Roman"/>
          <w:sz w:val="24"/>
          <w:szCs w:val="24"/>
          <w:lang w:val="uk-UA"/>
        </w:rPr>
        <w:t>За темою:</w:t>
      </w:r>
    </w:p>
    <w:p w:rsidR="00BC18A6" w:rsidRPr="00BC18A6" w:rsidRDefault="00BC18A6" w:rsidP="003860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8A6">
        <w:rPr>
          <w:rFonts w:ascii="Times New Roman" w:hAnsi="Times New Roman" w:cs="Times New Roman"/>
          <w:b/>
          <w:sz w:val="28"/>
          <w:szCs w:val="28"/>
          <w:lang w:val="uk-UA"/>
        </w:rPr>
        <w:t>«Розробка комплексної системи виховання Я-концепції у навчально - виховному процесі сільської школи»</w:t>
      </w:r>
    </w:p>
    <w:p w:rsidR="00BC18A6" w:rsidRDefault="00BC18A6" w:rsidP="003860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(01.09.11 р.-01.12.2020 р.)</w:t>
      </w:r>
    </w:p>
    <w:p w:rsidR="00BC18A6" w:rsidRDefault="00BC18A6" w:rsidP="003860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18A6" w:rsidRDefault="00BC18A6" w:rsidP="00BC18A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Науковий керівник :  Крамаренко Світлана Григорівна -</w:t>
      </w:r>
    </w:p>
    <w:p w:rsidR="00BC18A6" w:rsidRDefault="00BC18A6" w:rsidP="00BC18A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кандидат педагогічних наук, доцент,</w:t>
      </w:r>
    </w:p>
    <w:p w:rsidR="00BC18A6" w:rsidRDefault="00BC18A6" w:rsidP="00BC18A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завідувач кафедрою педагогіки та</w:t>
      </w:r>
    </w:p>
    <w:p w:rsidR="00BC18A6" w:rsidRDefault="00BC18A6" w:rsidP="00BC18A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психології ДОІППО   </w:t>
      </w:r>
    </w:p>
    <w:p w:rsidR="00BC18A6" w:rsidRDefault="00BC18A6" w:rsidP="00BC1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2011 р.</w:t>
      </w:r>
    </w:p>
    <w:p w:rsidR="00BC18A6" w:rsidRDefault="00BC18A6" w:rsidP="00BC18A6">
      <w:pPr>
        <w:ind w:left="-900" w:firstLine="900"/>
        <w:jc w:val="center"/>
        <w:rPr>
          <w:sz w:val="20"/>
          <w:szCs w:val="20"/>
        </w:rPr>
      </w:pPr>
      <w:r w:rsidRPr="003C4A61">
        <w:rPr>
          <w:sz w:val="20"/>
          <w:szCs w:val="20"/>
        </w:rPr>
        <w:object w:dxaOrig="650" w:dyaOrig="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color="window">
            <v:imagedata r:id="rId7" o:title=""/>
          </v:shape>
          <o:OLEObject Type="Embed" ProgID="Word.Picture.8" ShapeID="_x0000_i1025" DrawAspect="Content" ObjectID="_1367061017" r:id="rId8"/>
        </w:object>
      </w:r>
    </w:p>
    <w:p w:rsidR="00BC18A6" w:rsidRDefault="00BC18A6" w:rsidP="00BC18A6">
      <w:pPr>
        <w:pStyle w:val="a3"/>
        <w:ind w:left="4167" w:firstLine="153"/>
        <w:jc w:val="left"/>
        <w:rPr>
          <w:lang w:val="uk-UA"/>
        </w:rPr>
      </w:pPr>
      <w:r>
        <w:t xml:space="preserve">У К </w:t>
      </w:r>
      <w:proofErr w:type="gramStart"/>
      <w:r>
        <w:t>Р</w:t>
      </w:r>
      <w:proofErr w:type="gramEnd"/>
      <w:r>
        <w:t xml:space="preserve"> А Ї Н А</w:t>
      </w:r>
    </w:p>
    <w:p w:rsidR="00BC18A6" w:rsidRDefault="00BC18A6" w:rsidP="00BC18A6">
      <w:pPr>
        <w:pStyle w:val="4"/>
        <w:rPr>
          <w:b/>
          <w:sz w:val="20"/>
        </w:rPr>
      </w:pPr>
      <w:r>
        <w:rPr>
          <w:b/>
          <w:sz w:val="20"/>
          <w:lang w:val="ru-RU"/>
        </w:rPr>
        <w:t xml:space="preserve">                             </w:t>
      </w:r>
      <w:r>
        <w:rPr>
          <w:b/>
          <w:sz w:val="20"/>
        </w:rPr>
        <w:t>НІКОПОЛЬСЬКА  РАЙОННА  ДЕРЖАВНА  АДМІНІСТРАЦІЯ</w:t>
      </w:r>
    </w:p>
    <w:p w:rsidR="00BC18A6" w:rsidRPr="00394BBF" w:rsidRDefault="00D62398" w:rsidP="00BC18A6">
      <w:pPr>
        <w:pStyle w:val="3"/>
        <w:ind w:left="2160" w:firstLine="720"/>
        <w:rPr>
          <w:sz w:val="20"/>
        </w:rPr>
      </w:pPr>
      <w:r w:rsidRPr="00D62398">
        <w:rPr>
          <w:sz w:val="20"/>
          <w:lang w:val="ru-RU"/>
        </w:rPr>
        <w:t xml:space="preserve"> </w:t>
      </w:r>
      <w:r w:rsidRPr="000A70E5">
        <w:rPr>
          <w:sz w:val="20"/>
          <w:lang w:val="ru-RU"/>
        </w:rPr>
        <w:t xml:space="preserve">               </w:t>
      </w:r>
      <w:r w:rsidR="00BC18A6">
        <w:rPr>
          <w:sz w:val="20"/>
        </w:rPr>
        <w:t>Дніпропетровської області</w:t>
      </w:r>
    </w:p>
    <w:p w:rsidR="00BC18A6" w:rsidRPr="00394BBF" w:rsidRDefault="00BC18A6" w:rsidP="00BC18A6">
      <w:pPr>
        <w:rPr>
          <w:lang w:val="uk-UA"/>
        </w:rPr>
      </w:pPr>
    </w:p>
    <w:p w:rsidR="00BC18A6" w:rsidRDefault="00BC18A6" w:rsidP="00BC18A6">
      <w:pPr>
        <w:tabs>
          <w:tab w:val="left" w:pos="7860"/>
        </w:tabs>
        <w:jc w:val="center"/>
        <w:rPr>
          <w:b/>
          <w:lang w:val="uk-UA"/>
        </w:rPr>
      </w:pPr>
      <w:r w:rsidRPr="000C7AD8">
        <w:rPr>
          <w:b/>
          <w:lang w:val="uk-UA"/>
        </w:rPr>
        <w:t>Першотравенська ЗОШ І-ІІІ ступенів</w:t>
      </w:r>
    </w:p>
    <w:p w:rsidR="003860D4" w:rsidRDefault="00BC18A6" w:rsidP="00BC18A6">
      <w:pPr>
        <w:tabs>
          <w:tab w:val="left" w:pos="7860"/>
        </w:tabs>
        <w:jc w:val="center"/>
        <w:rPr>
          <w:b/>
          <w:sz w:val="16"/>
          <w:szCs w:val="16"/>
          <w:u w:val="single"/>
          <w:lang w:val="uk-UA"/>
        </w:rPr>
      </w:pPr>
      <w:r>
        <w:rPr>
          <w:b/>
          <w:sz w:val="16"/>
          <w:szCs w:val="16"/>
          <w:lang w:val="uk-UA"/>
        </w:rPr>
        <w:t>53264,с. Першотравневе,вул. Калініна17,тел.676-845,</w:t>
      </w:r>
      <w:r w:rsidRPr="000C7AD8">
        <w:rPr>
          <w:b/>
          <w:sz w:val="16"/>
          <w:szCs w:val="16"/>
          <w:u w:val="single"/>
          <w:lang w:val="en-US"/>
        </w:rPr>
        <w:t>e</w:t>
      </w:r>
      <w:r w:rsidRPr="000C7AD8">
        <w:rPr>
          <w:b/>
          <w:sz w:val="16"/>
          <w:szCs w:val="16"/>
          <w:u w:val="single"/>
          <w:lang w:val="uk-UA"/>
        </w:rPr>
        <w:t>-</w:t>
      </w:r>
      <w:r w:rsidRPr="000C7AD8">
        <w:rPr>
          <w:b/>
          <w:sz w:val="16"/>
          <w:szCs w:val="16"/>
          <w:u w:val="single"/>
          <w:lang w:val="en-US"/>
        </w:rPr>
        <w:t>mail</w:t>
      </w:r>
      <w:r w:rsidRPr="000C7AD8">
        <w:rPr>
          <w:b/>
          <w:sz w:val="16"/>
          <w:szCs w:val="16"/>
          <w:u w:val="single"/>
          <w:lang w:val="uk-UA"/>
        </w:rPr>
        <w:t>:</w:t>
      </w:r>
      <w:r w:rsidRPr="000C7AD8">
        <w:rPr>
          <w:b/>
          <w:sz w:val="16"/>
          <w:szCs w:val="16"/>
          <w:u w:val="single"/>
          <w:lang w:val="en-US"/>
        </w:rPr>
        <w:t>demjanova</w:t>
      </w:r>
      <w:r w:rsidRPr="000C7AD8">
        <w:rPr>
          <w:b/>
          <w:sz w:val="16"/>
          <w:szCs w:val="16"/>
          <w:u w:val="single"/>
          <w:lang w:val="uk-UA"/>
        </w:rPr>
        <w:t>.</w:t>
      </w:r>
      <w:r w:rsidRPr="000C7AD8">
        <w:rPr>
          <w:b/>
          <w:sz w:val="16"/>
          <w:szCs w:val="16"/>
          <w:u w:val="single"/>
          <w:lang w:val="en-US"/>
        </w:rPr>
        <w:t>l</w:t>
      </w:r>
      <w:r w:rsidRPr="000C7AD8">
        <w:rPr>
          <w:b/>
          <w:sz w:val="16"/>
          <w:szCs w:val="16"/>
          <w:u w:val="single"/>
          <w:lang w:val="uk-UA"/>
        </w:rPr>
        <w:t>@</w:t>
      </w:r>
      <w:r w:rsidRPr="000C7AD8">
        <w:rPr>
          <w:b/>
          <w:sz w:val="16"/>
          <w:szCs w:val="16"/>
          <w:u w:val="single"/>
          <w:lang w:val="en-US"/>
        </w:rPr>
        <w:t>yandex</w:t>
      </w:r>
      <w:r w:rsidRPr="000C7AD8">
        <w:rPr>
          <w:b/>
          <w:sz w:val="16"/>
          <w:szCs w:val="16"/>
          <w:u w:val="single"/>
          <w:lang w:val="uk-UA"/>
        </w:rPr>
        <w:t>.</w:t>
      </w:r>
      <w:r w:rsidRPr="000C7AD8">
        <w:rPr>
          <w:b/>
          <w:sz w:val="16"/>
          <w:szCs w:val="16"/>
          <w:u w:val="single"/>
          <w:lang w:val="en-US"/>
        </w:rPr>
        <w:t>ru</w:t>
      </w:r>
    </w:p>
    <w:p w:rsidR="00BC18A6" w:rsidRDefault="00BC18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18A6">
        <w:rPr>
          <w:rFonts w:ascii="Times New Roman" w:hAnsi="Times New Roman" w:cs="Times New Roman"/>
          <w:sz w:val="28"/>
          <w:szCs w:val="28"/>
          <w:lang w:val="uk-UA"/>
        </w:rPr>
        <w:t xml:space="preserve">__________№_______     </w:t>
      </w:r>
      <w:r w:rsidR="004679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C18A6">
        <w:rPr>
          <w:rFonts w:ascii="Times New Roman" w:hAnsi="Times New Roman" w:cs="Times New Roman"/>
          <w:sz w:val="28"/>
          <w:szCs w:val="28"/>
          <w:lang w:val="uk-UA"/>
        </w:rPr>
        <w:t xml:space="preserve">          Начальнику</w:t>
      </w:r>
    </w:p>
    <w:p w:rsidR="004679A6" w:rsidRDefault="004679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головного управління освіти і науки</w:t>
      </w:r>
    </w:p>
    <w:p w:rsidR="004679A6" w:rsidRDefault="004679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Дніпропетровської обласної</w:t>
      </w:r>
    </w:p>
    <w:p w:rsidR="004679A6" w:rsidRDefault="004679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державної адміністрації</w:t>
      </w:r>
    </w:p>
    <w:p w:rsidR="004679A6" w:rsidRDefault="004679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Мегезі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Галині Борисівні</w:t>
      </w:r>
    </w:p>
    <w:p w:rsidR="004679A6" w:rsidRPr="00BC18A6" w:rsidRDefault="004679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BC18A6" w:rsidRPr="004679A6" w:rsidRDefault="004679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4679A6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</w:p>
    <w:p w:rsidR="004679A6" w:rsidRDefault="004679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79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4679A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4679A6">
        <w:rPr>
          <w:rFonts w:ascii="Times New Roman" w:hAnsi="Times New Roman" w:cs="Times New Roman"/>
          <w:sz w:val="28"/>
          <w:szCs w:val="28"/>
          <w:lang w:val="uk-UA"/>
        </w:rPr>
        <w:t>Першотравенської</w:t>
      </w:r>
      <w:proofErr w:type="spellEnd"/>
      <w:r w:rsidRPr="004679A6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</w:t>
      </w:r>
    </w:p>
    <w:p w:rsidR="004679A6" w:rsidRDefault="004679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школи І-ІІІ ступенів </w:t>
      </w:r>
    </w:p>
    <w:p w:rsidR="004679A6" w:rsidRDefault="004679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Нікопольської районної ради</w:t>
      </w:r>
    </w:p>
    <w:p w:rsidR="004679A6" w:rsidRDefault="004679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Дем’янової  Людмили Леонідівни</w:t>
      </w:r>
    </w:p>
    <w:p w:rsidR="004679A6" w:rsidRDefault="004679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79A6" w:rsidRDefault="004679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79A6" w:rsidRDefault="004679A6" w:rsidP="004679A6">
      <w:pPr>
        <w:tabs>
          <w:tab w:val="left" w:pos="78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4679A6" w:rsidRDefault="004679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Адміністрація і педагогічний колектив просить Вас надати Першотравенській загальноосвітній школі І-ІІІ ступенів Нікопольської районної ради статусу експериментального навчального закладу і затвердити програму науково - дослідної роботи за темою : «Розробка комплексної системи виховання Я- концепції у навчально-виховному процесі сільської школи»</w:t>
      </w:r>
      <w:r w:rsidR="00890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01.09.11 р. по 01.12.2020 р.</w:t>
      </w:r>
      <w:r w:rsidR="0089046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призначити науковим керівником кандидата педагогічних наук, доцента, завідувача кафедрою педагогіки та психології </w:t>
      </w:r>
      <w:r w:rsidR="0089046A">
        <w:rPr>
          <w:rFonts w:ascii="Times New Roman" w:hAnsi="Times New Roman" w:cs="Times New Roman"/>
          <w:sz w:val="28"/>
          <w:szCs w:val="28"/>
          <w:lang w:val="uk-UA"/>
        </w:rPr>
        <w:t>Крамаренко С.Г.</w:t>
      </w:r>
    </w:p>
    <w:p w:rsidR="0089046A" w:rsidRDefault="0089046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46A" w:rsidRDefault="0089046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46A" w:rsidRDefault="0089046A" w:rsidP="0089046A">
      <w:pPr>
        <w:tabs>
          <w:tab w:val="left" w:pos="78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:                                         Л.Л.Дем’янова</w:t>
      </w:r>
    </w:p>
    <w:p w:rsidR="0089046A" w:rsidRDefault="0089046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2398" w:rsidRPr="00304701" w:rsidRDefault="00D62398" w:rsidP="007C32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825" cy="641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398" w:rsidRPr="00304701" w:rsidRDefault="007C3267" w:rsidP="007C3267">
      <w:pPr>
        <w:spacing w:line="240" w:lineRule="auto"/>
        <w:ind w:firstLine="708"/>
        <w:rPr>
          <w:b/>
          <w:sz w:val="28"/>
          <w:szCs w:val="28"/>
        </w:rPr>
      </w:pPr>
      <w:r w:rsidRPr="007C3267">
        <w:rPr>
          <w:b/>
          <w:sz w:val="28"/>
          <w:szCs w:val="28"/>
        </w:rPr>
        <w:t xml:space="preserve">                                                        </w:t>
      </w:r>
      <w:r w:rsidRPr="000A70E5">
        <w:rPr>
          <w:b/>
          <w:sz w:val="28"/>
          <w:szCs w:val="28"/>
        </w:rPr>
        <w:t xml:space="preserve">  </w:t>
      </w:r>
      <w:r w:rsidRPr="007C3267">
        <w:rPr>
          <w:b/>
          <w:sz w:val="28"/>
          <w:szCs w:val="28"/>
        </w:rPr>
        <w:t xml:space="preserve">  </w:t>
      </w:r>
      <w:r w:rsidR="00D62398" w:rsidRPr="00304701">
        <w:rPr>
          <w:b/>
          <w:sz w:val="28"/>
          <w:szCs w:val="28"/>
        </w:rPr>
        <w:t>УКРАЇНА</w:t>
      </w:r>
    </w:p>
    <w:p w:rsidR="00D62398" w:rsidRPr="00304701" w:rsidRDefault="00D62398" w:rsidP="007C3267">
      <w:pPr>
        <w:pStyle w:val="a4"/>
        <w:outlineLvl w:val="0"/>
        <w:rPr>
          <w:b w:val="0"/>
          <w:i/>
          <w:sz w:val="28"/>
          <w:szCs w:val="28"/>
        </w:rPr>
      </w:pPr>
      <w:r w:rsidRPr="00304701">
        <w:rPr>
          <w:sz w:val="28"/>
          <w:szCs w:val="28"/>
        </w:rPr>
        <w:t>НІКОПОЛЬСЬКА РАЙОННА ДЕРЖАВНА АДМІНІСТРАЦІЯ</w:t>
      </w:r>
      <w:r w:rsidR="007C3267" w:rsidRPr="007C3267">
        <w:rPr>
          <w:b w:val="0"/>
          <w:i/>
          <w:lang w:val="ru-RU"/>
        </w:rPr>
        <w:t xml:space="preserve">                                         </w:t>
      </w:r>
      <w:r w:rsidRPr="00304701">
        <w:rPr>
          <w:b w:val="0"/>
          <w:i/>
          <w:sz w:val="28"/>
          <w:szCs w:val="28"/>
        </w:rPr>
        <w:t>ДНІПРОПЕТРОВСЬКОЇ ОБЛАСТІ</w:t>
      </w:r>
    </w:p>
    <w:p w:rsidR="00D62398" w:rsidRPr="00304701" w:rsidRDefault="00D62398" w:rsidP="007C3267">
      <w:pPr>
        <w:spacing w:line="240" w:lineRule="auto"/>
        <w:jc w:val="center"/>
        <w:rPr>
          <w:b/>
          <w:sz w:val="28"/>
          <w:szCs w:val="28"/>
        </w:rPr>
      </w:pPr>
      <w:r w:rsidRPr="00304701">
        <w:rPr>
          <w:b/>
          <w:sz w:val="28"/>
          <w:szCs w:val="28"/>
        </w:rPr>
        <w:t>ВІДДІЛ ОСВІТИ</w:t>
      </w:r>
    </w:p>
    <w:p w:rsidR="00D62398" w:rsidRDefault="00D62398" w:rsidP="00D62398">
      <w:pPr>
        <w:pBdr>
          <w:bottom w:val="single" w:sz="12" w:space="1" w:color="auto"/>
        </w:pBdr>
        <w:ind w:firstLine="567"/>
        <w:jc w:val="center"/>
        <w:rPr>
          <w:b/>
        </w:rPr>
      </w:pPr>
      <w:r>
        <w:rPr>
          <w:b/>
        </w:rPr>
        <w:t xml:space="preserve">53211,  м. </w:t>
      </w:r>
      <w:proofErr w:type="spellStart"/>
      <w:r>
        <w:rPr>
          <w:b/>
        </w:rPr>
        <w:t>Нікополь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Ді</w:t>
      </w:r>
      <w:proofErr w:type="gramStart"/>
      <w:r>
        <w:rPr>
          <w:b/>
        </w:rPr>
        <w:t>дика</w:t>
      </w:r>
      <w:proofErr w:type="spellEnd"/>
      <w:proofErr w:type="gramEnd"/>
      <w:r>
        <w:rPr>
          <w:b/>
        </w:rPr>
        <w:t>,  23, тел. 5-16-53</w:t>
      </w:r>
    </w:p>
    <w:p w:rsidR="00D62398" w:rsidRDefault="00D62398" w:rsidP="00D62398">
      <w:pPr>
        <w:ind w:right="651"/>
        <w:jc w:val="both"/>
      </w:pPr>
    </w:p>
    <w:p w:rsidR="007C3267" w:rsidRDefault="007C3267" w:rsidP="007C3267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18A6">
        <w:rPr>
          <w:rFonts w:ascii="Times New Roman" w:hAnsi="Times New Roman" w:cs="Times New Roman"/>
          <w:sz w:val="28"/>
          <w:szCs w:val="28"/>
          <w:lang w:val="uk-UA"/>
        </w:rPr>
        <w:t xml:space="preserve">__________№_______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C18A6">
        <w:rPr>
          <w:rFonts w:ascii="Times New Roman" w:hAnsi="Times New Roman" w:cs="Times New Roman"/>
          <w:sz w:val="28"/>
          <w:szCs w:val="28"/>
          <w:lang w:val="uk-UA"/>
        </w:rPr>
        <w:t xml:space="preserve">          Начальнику</w:t>
      </w:r>
    </w:p>
    <w:p w:rsidR="007C3267" w:rsidRDefault="007C3267" w:rsidP="007C3267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головного управління освіти і науки</w:t>
      </w:r>
    </w:p>
    <w:p w:rsidR="007C3267" w:rsidRDefault="007C3267" w:rsidP="007C3267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Дніпропетровської обласної</w:t>
      </w:r>
    </w:p>
    <w:p w:rsidR="007C3267" w:rsidRDefault="007C3267" w:rsidP="007C3267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державної адміністрації</w:t>
      </w:r>
    </w:p>
    <w:p w:rsidR="007C3267" w:rsidRPr="000A70E5" w:rsidRDefault="007C3267" w:rsidP="007C3267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Мегезі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Галині Борисівні</w:t>
      </w:r>
    </w:p>
    <w:p w:rsidR="007C3267" w:rsidRPr="000A70E5" w:rsidRDefault="007C3267" w:rsidP="007C3267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3AD4" w:rsidRPr="00223AD4" w:rsidRDefault="007C3267" w:rsidP="00223AD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223AD4">
        <w:rPr>
          <w:rFonts w:ascii="Times New Roman" w:hAnsi="Times New Roman" w:cs="Times New Roman"/>
          <w:sz w:val="28"/>
          <w:szCs w:val="28"/>
          <w:lang w:val="uk-UA"/>
        </w:rPr>
        <w:t xml:space="preserve">       Відділ освіти Нікопольської районної державної адміністрації просить включити </w:t>
      </w:r>
      <w:proofErr w:type="spellStart"/>
      <w:r w:rsidRPr="00223AD4">
        <w:rPr>
          <w:rFonts w:ascii="Times New Roman" w:hAnsi="Times New Roman" w:cs="Times New Roman"/>
          <w:sz w:val="28"/>
          <w:szCs w:val="28"/>
          <w:lang w:val="uk-UA"/>
        </w:rPr>
        <w:t>Першотравенську</w:t>
      </w:r>
      <w:proofErr w:type="spellEnd"/>
      <w:r w:rsidRPr="00223AD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загальноосвітню школу І-ІІІ ступенів Нікопольської районної ради  в експеримент регіонального рівня з питання «Розробка комплексної системи виховання Я- концепції у навчально-виховному процесі сільської школи».</w:t>
      </w:r>
    </w:p>
    <w:p w:rsidR="009E02BB" w:rsidRPr="009E02BB" w:rsidRDefault="007C3267" w:rsidP="009E02B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E02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9E02B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23AD4" w:rsidRPr="009E02BB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професійної компетентності педагогів закладу </w:t>
      </w:r>
      <w:r w:rsidRPr="009E0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AD4" w:rsidRPr="009E02BB">
        <w:rPr>
          <w:rFonts w:ascii="Times New Roman" w:hAnsi="Times New Roman" w:cs="Times New Roman"/>
          <w:sz w:val="28"/>
          <w:szCs w:val="28"/>
          <w:lang w:val="uk-UA"/>
        </w:rPr>
        <w:t>формує освітнє середовище з урахуванням інноваційного характеру його розвитку, запитів особистості та потреб суспільства. В навчальному закладі створюються всі умови для розвитку ,</w:t>
      </w:r>
      <w:r w:rsidR="009E02BB" w:rsidRPr="009E02BB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9E02BB">
        <w:rPr>
          <w:rFonts w:ascii="Times New Roman" w:hAnsi="Times New Roman" w:cs="Times New Roman"/>
          <w:sz w:val="28"/>
          <w:szCs w:val="28"/>
          <w:lang w:val="uk-UA"/>
        </w:rPr>
        <w:t>ування нової  людини, нового уч</w:t>
      </w:r>
      <w:r w:rsidR="009E02BB" w:rsidRPr="009E02B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02BB" w:rsidRPr="009E02BB">
        <w:rPr>
          <w:rFonts w:ascii="Times New Roman" w:eastAsia="Calibri" w:hAnsi="Times New Roman" w:cs="Times New Roman"/>
          <w:sz w:val="28"/>
          <w:szCs w:val="28"/>
          <w:lang w:val="uk-UA"/>
        </w:rPr>
        <w:t>, який прагне  до саморозвитку, самовдосконалення, самореалізації, уміє самостійно здобувати інформацію розширюючи свій світогляд.</w:t>
      </w:r>
    </w:p>
    <w:p w:rsidR="007C3267" w:rsidRPr="009E02BB" w:rsidRDefault="009E02BB" w:rsidP="009E02B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E0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AD4" w:rsidRPr="009E02BB">
        <w:rPr>
          <w:rFonts w:ascii="Times New Roman" w:hAnsi="Times New Roman" w:cs="Times New Roman"/>
          <w:sz w:val="28"/>
          <w:szCs w:val="28"/>
          <w:lang w:val="uk-UA"/>
        </w:rPr>
        <w:t xml:space="preserve">  Першотравенська загальноосвітня школа має достатній потенціал кадрового, навчально</w:t>
      </w:r>
      <w:r w:rsidRPr="009E0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AD4" w:rsidRPr="009E02BB">
        <w:rPr>
          <w:rFonts w:ascii="Times New Roman" w:hAnsi="Times New Roman" w:cs="Times New Roman"/>
          <w:sz w:val="28"/>
          <w:szCs w:val="28"/>
          <w:lang w:val="uk-UA"/>
        </w:rPr>
        <w:t>- методичного забезпечення педагогічного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досвід роботи по впровадженню інноваційних методик навчання, що зумовлює перехід школи </w:t>
      </w:r>
    </w:p>
    <w:p w:rsidR="009E02BB" w:rsidRDefault="00223AD4" w:rsidP="009E02B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E02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режиму функціонування </w:t>
      </w:r>
      <w:r w:rsidR="009E02BB" w:rsidRPr="009E02BB">
        <w:rPr>
          <w:rFonts w:ascii="Times New Roman" w:hAnsi="Times New Roman" w:cs="Times New Roman"/>
          <w:sz w:val="28"/>
          <w:szCs w:val="28"/>
          <w:lang w:val="uk-UA"/>
        </w:rPr>
        <w:t xml:space="preserve"> в режим розвитку експериментальної діяльності </w:t>
      </w:r>
    </w:p>
    <w:p w:rsidR="009E02BB" w:rsidRDefault="009E02BB" w:rsidP="009E02B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відпрацюванню моделі комплексної системи виховання Я-концепції у навчально-виховному процесі сільської школи.</w:t>
      </w:r>
    </w:p>
    <w:p w:rsidR="009E02BB" w:rsidRDefault="009E02BB" w:rsidP="009E02B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9E02BB" w:rsidRDefault="009E02BB" w:rsidP="009E02B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9E02BB" w:rsidRDefault="009E02BB" w:rsidP="009E02B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Нікопольської районної</w:t>
      </w:r>
    </w:p>
    <w:p w:rsidR="009E02BB" w:rsidRDefault="009E02BB" w:rsidP="009E02B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                           С.В.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Фініковський</w:t>
      </w:r>
      <w:proofErr w:type="spellEnd"/>
    </w:p>
    <w:p w:rsidR="009E02BB" w:rsidRDefault="009E02BB" w:rsidP="009E02B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9E02BB" w:rsidRDefault="009E02BB" w:rsidP="009E02B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679A6" w:rsidRPr="004679A6" w:rsidRDefault="004679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79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4679A6" w:rsidRDefault="004679A6" w:rsidP="004679A6">
      <w:pPr>
        <w:tabs>
          <w:tab w:val="left" w:pos="7860"/>
        </w:tabs>
        <w:spacing w:line="240" w:lineRule="auto"/>
        <w:rPr>
          <w:sz w:val="28"/>
          <w:szCs w:val="28"/>
          <w:lang w:val="uk-UA"/>
        </w:rPr>
      </w:pPr>
    </w:p>
    <w:p w:rsidR="00E65B58" w:rsidRPr="00E65B58" w:rsidRDefault="00E65B58" w:rsidP="00E65B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B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Витяг з протоколу </w:t>
      </w:r>
    </w:p>
    <w:p w:rsidR="00E65B58" w:rsidRPr="00E65B58" w:rsidRDefault="00E65B58" w:rsidP="00E65B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педагогічної ради </w:t>
      </w:r>
      <w:proofErr w:type="spellStart"/>
      <w:r w:rsidRPr="00E65B58">
        <w:rPr>
          <w:rFonts w:ascii="Times New Roman" w:hAnsi="Times New Roman" w:cs="Times New Roman"/>
          <w:b/>
          <w:sz w:val="28"/>
          <w:szCs w:val="28"/>
          <w:lang w:val="uk-UA"/>
        </w:rPr>
        <w:t>Першотравенської</w:t>
      </w:r>
      <w:proofErr w:type="spellEnd"/>
      <w:r w:rsidRPr="00E65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</w:t>
      </w:r>
    </w:p>
    <w:p w:rsidR="00E65B58" w:rsidRPr="00E65B58" w:rsidRDefault="00E65B58" w:rsidP="00E65B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B58">
        <w:rPr>
          <w:rFonts w:ascii="Times New Roman" w:hAnsi="Times New Roman" w:cs="Times New Roman"/>
          <w:b/>
          <w:sz w:val="28"/>
          <w:szCs w:val="28"/>
          <w:lang w:val="uk-UA"/>
        </w:rPr>
        <w:t>Нікопольського району</w:t>
      </w:r>
    </w:p>
    <w:p w:rsidR="00E65B58" w:rsidRPr="00E65B58" w:rsidRDefault="00E65B58" w:rsidP="00E65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B58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E65B58" w:rsidRPr="00E65B58" w:rsidRDefault="00E65B58" w:rsidP="00E65B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E65B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65B5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 </w:t>
      </w:r>
    </w:p>
    <w:p w:rsidR="00E65B58" w:rsidRPr="00E65B58" w:rsidRDefault="00E65B58" w:rsidP="00E65B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5B58">
        <w:rPr>
          <w:rFonts w:ascii="Times New Roman" w:hAnsi="Times New Roman" w:cs="Times New Roman"/>
          <w:sz w:val="28"/>
          <w:szCs w:val="28"/>
          <w:lang w:val="uk-UA"/>
        </w:rPr>
        <w:t>Присут</w:t>
      </w:r>
      <w:r w:rsidR="00867E29">
        <w:rPr>
          <w:rFonts w:ascii="Times New Roman" w:hAnsi="Times New Roman" w:cs="Times New Roman"/>
          <w:sz w:val="28"/>
          <w:szCs w:val="28"/>
          <w:lang w:val="uk-UA"/>
        </w:rPr>
        <w:t>ні : 22 чол.</w:t>
      </w:r>
    </w:p>
    <w:p w:rsidR="00E65B58" w:rsidRPr="00E65B58" w:rsidRDefault="00E65B58" w:rsidP="00E65B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5B58">
        <w:rPr>
          <w:rFonts w:ascii="Times New Roman" w:hAnsi="Times New Roman" w:cs="Times New Roman"/>
          <w:sz w:val="28"/>
          <w:szCs w:val="28"/>
          <w:lang w:val="uk-UA"/>
        </w:rPr>
        <w:t>Черга денна:</w:t>
      </w:r>
    </w:p>
    <w:p w:rsidR="00E65B58" w:rsidRDefault="00E65B58" w:rsidP="00E65B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5B58">
        <w:rPr>
          <w:rFonts w:ascii="Times New Roman" w:hAnsi="Times New Roman" w:cs="Times New Roman"/>
          <w:sz w:val="28"/>
          <w:szCs w:val="28"/>
          <w:lang w:val="uk-UA"/>
        </w:rPr>
        <w:t>1. Про перехід  школи на експериментальну діяльність за темою : «Становлення  позитивної  Я-концепції учнів сільської школи»</w:t>
      </w:r>
    </w:p>
    <w:p w:rsidR="00E65B58" w:rsidRDefault="00E65B58" w:rsidP="00E65B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867E29" w:rsidRDefault="00867E29" w:rsidP="00867E2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65B58">
        <w:rPr>
          <w:rFonts w:ascii="Times New Roman" w:hAnsi="Times New Roman" w:cs="Times New Roman"/>
          <w:sz w:val="28"/>
          <w:szCs w:val="28"/>
          <w:lang w:val="uk-UA"/>
        </w:rPr>
        <w:t>Дем’янову Л.Л.,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B5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 w:rsidR="00E65B58">
        <w:rPr>
          <w:rFonts w:ascii="Times New Roman" w:hAnsi="Times New Roman" w:cs="Times New Roman"/>
          <w:sz w:val="28"/>
          <w:szCs w:val="28"/>
          <w:lang w:val="uk-UA"/>
        </w:rPr>
        <w:t>Перш</w:t>
      </w:r>
      <w:r>
        <w:rPr>
          <w:rFonts w:ascii="Times New Roman" w:hAnsi="Times New Roman" w:cs="Times New Roman"/>
          <w:sz w:val="28"/>
          <w:szCs w:val="28"/>
          <w:lang w:val="uk-UA"/>
        </w:rPr>
        <w:t>отравенської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  <w:r w:rsidR="00E65B58">
        <w:rPr>
          <w:rFonts w:ascii="Times New Roman" w:hAnsi="Times New Roman" w:cs="Times New Roman"/>
          <w:sz w:val="28"/>
          <w:szCs w:val="28"/>
          <w:lang w:val="uk-UA"/>
        </w:rPr>
        <w:t>, яка наголосила на актуальних проблемах сьогодення та завданнях сучасної освіти. Інтеграція України у світовий простір потребує постійного вдосконалення сис</w:t>
      </w:r>
      <w:r>
        <w:rPr>
          <w:rFonts w:ascii="Times New Roman" w:hAnsi="Times New Roman" w:cs="Times New Roman"/>
          <w:sz w:val="28"/>
          <w:szCs w:val="28"/>
          <w:lang w:val="uk-UA"/>
        </w:rPr>
        <w:t>теми загальної середньої освіти</w:t>
      </w:r>
      <w:r w:rsidR="00E65B58">
        <w:rPr>
          <w:rFonts w:ascii="Times New Roman" w:hAnsi="Times New Roman" w:cs="Times New Roman"/>
          <w:sz w:val="28"/>
          <w:szCs w:val="28"/>
          <w:lang w:val="uk-UA"/>
        </w:rPr>
        <w:t>, пошуку ефективних шляхів підвищення якості освітніх послуг та розроблення інноваційної моделі навчального закладу. Сьогодні школа має заб</w:t>
      </w:r>
      <w:r w:rsidR="00EC45ED">
        <w:rPr>
          <w:rFonts w:ascii="Times New Roman" w:hAnsi="Times New Roman" w:cs="Times New Roman"/>
          <w:sz w:val="28"/>
          <w:szCs w:val="28"/>
          <w:lang w:val="uk-UA"/>
        </w:rPr>
        <w:t>езпечити свого вихованця такою</w:t>
      </w:r>
      <w:r w:rsidR="000E3FC7">
        <w:rPr>
          <w:rFonts w:ascii="Times New Roman" w:hAnsi="Times New Roman" w:cs="Times New Roman"/>
          <w:sz w:val="28"/>
          <w:szCs w:val="28"/>
          <w:lang w:val="uk-UA"/>
        </w:rPr>
        <w:t xml:space="preserve"> цілісною</w:t>
      </w:r>
      <w:r w:rsidR="00EC45ED">
        <w:rPr>
          <w:rFonts w:ascii="Times New Roman" w:hAnsi="Times New Roman" w:cs="Times New Roman"/>
          <w:sz w:val="28"/>
          <w:szCs w:val="28"/>
          <w:lang w:val="uk-UA"/>
        </w:rPr>
        <w:t xml:space="preserve"> системою уявлень </w:t>
      </w:r>
      <w:r w:rsidR="00036337">
        <w:rPr>
          <w:rFonts w:ascii="Times New Roman" w:hAnsi="Times New Roman" w:cs="Times New Roman"/>
          <w:sz w:val="28"/>
          <w:szCs w:val="28"/>
          <w:lang w:val="uk-UA"/>
        </w:rPr>
        <w:t xml:space="preserve"> як ві</w:t>
      </w:r>
      <w:r>
        <w:rPr>
          <w:rFonts w:ascii="Times New Roman" w:hAnsi="Times New Roman" w:cs="Times New Roman"/>
          <w:sz w:val="28"/>
          <w:szCs w:val="28"/>
          <w:lang w:val="uk-UA"/>
        </w:rPr>
        <w:t>ра в себе, свої можливості</w:t>
      </w:r>
      <w:r w:rsidR="0003633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володіння </w:t>
      </w:r>
      <w:r w:rsidR="00EC45ED">
        <w:rPr>
          <w:rFonts w:ascii="Times New Roman" w:hAnsi="Times New Roman" w:cs="Times New Roman"/>
          <w:sz w:val="28"/>
          <w:szCs w:val="28"/>
          <w:lang w:val="uk-UA"/>
        </w:rPr>
        <w:t xml:space="preserve"> позитивною самооцінкою,  з </w:t>
      </w:r>
      <w:r w:rsidR="00EC45ED" w:rsidRPr="00EC45ED">
        <w:rPr>
          <w:rFonts w:ascii="Times New Roman" w:hAnsi="Times New Roman" w:cs="Times New Roman"/>
          <w:sz w:val="28"/>
          <w:szCs w:val="28"/>
          <w:lang w:val="uk-UA"/>
        </w:rPr>
        <w:t>прагнення</w:t>
      </w:r>
      <w:r w:rsidR="00EC45E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45ED" w:rsidRPr="00EC45ED">
        <w:rPr>
          <w:rFonts w:ascii="Times New Roman" w:hAnsi="Times New Roman" w:cs="Times New Roman"/>
          <w:sz w:val="28"/>
          <w:szCs w:val="28"/>
          <w:lang w:val="uk-UA"/>
        </w:rPr>
        <w:t xml:space="preserve">  до саморозвитку та самовдосконалення</w:t>
      </w:r>
      <w:r w:rsidR="00EC45ED" w:rsidRPr="00146B6B">
        <w:rPr>
          <w:sz w:val="28"/>
          <w:szCs w:val="28"/>
          <w:lang w:val="uk-UA"/>
        </w:rPr>
        <w:t xml:space="preserve">, </w:t>
      </w:r>
      <w:r w:rsidR="00EC45ED">
        <w:rPr>
          <w:rFonts w:ascii="Times New Roman" w:hAnsi="Times New Roman" w:cs="Times New Roman"/>
          <w:sz w:val="28"/>
          <w:szCs w:val="28"/>
          <w:lang w:val="uk-UA"/>
        </w:rPr>
        <w:t>умінням ставити перед собою ціль і виконувати заплановане.</w:t>
      </w:r>
      <w:r w:rsidR="00EC45ED" w:rsidRPr="00EC45ED">
        <w:rPr>
          <w:sz w:val="28"/>
          <w:szCs w:val="28"/>
          <w:lang w:val="uk-UA"/>
        </w:rPr>
        <w:t xml:space="preserve"> </w:t>
      </w:r>
      <w:r w:rsidR="00EC45ED">
        <w:rPr>
          <w:rFonts w:ascii="Times New Roman" w:hAnsi="Times New Roman" w:cs="Times New Roman"/>
          <w:sz w:val="28"/>
          <w:szCs w:val="28"/>
          <w:lang w:val="uk-UA"/>
        </w:rPr>
        <w:t>А основне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EC45ED">
        <w:rPr>
          <w:rFonts w:ascii="Times New Roman" w:hAnsi="Times New Roman" w:cs="Times New Roman"/>
          <w:sz w:val="28"/>
          <w:szCs w:val="28"/>
          <w:lang w:val="uk-UA"/>
        </w:rPr>
        <w:t xml:space="preserve"> школа разом з батьками повинна прагнути виховати свідому особистість з власними переконаннями , </w:t>
      </w:r>
      <w:r w:rsidRPr="00867E29">
        <w:rPr>
          <w:rFonts w:ascii="Times New Roman" w:hAnsi="Times New Roman" w:cs="Times New Roman"/>
          <w:sz w:val="28"/>
          <w:szCs w:val="28"/>
          <w:lang w:val="uk-UA"/>
        </w:rPr>
        <w:t>створити умови для становлення дитини як творця і проектувальника свого життя</w:t>
      </w:r>
      <w:r w:rsidR="000E3F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45ED" w:rsidRPr="00867E29">
        <w:rPr>
          <w:rFonts w:ascii="Times New Roman" w:hAnsi="Times New Roman" w:cs="Times New Roman"/>
          <w:sz w:val="28"/>
          <w:szCs w:val="28"/>
          <w:lang w:val="uk-UA"/>
        </w:rPr>
        <w:t xml:space="preserve"> тобто прагнути сформувати в учнів позитивну я-концепцію. Особливо гостро дане пи</w:t>
      </w:r>
      <w:r>
        <w:rPr>
          <w:rFonts w:ascii="Times New Roman" w:hAnsi="Times New Roman" w:cs="Times New Roman"/>
          <w:sz w:val="28"/>
          <w:szCs w:val="28"/>
          <w:lang w:val="uk-UA"/>
        </w:rPr>
        <w:t>тання стоїть в сільських школах</w:t>
      </w:r>
      <w:r w:rsidR="00EC45ED" w:rsidRPr="00867E29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спостерігається</w:t>
      </w:r>
      <w:r w:rsidRPr="00371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E29">
        <w:rPr>
          <w:rFonts w:ascii="Times New Roman" w:hAnsi="Times New Roman" w:cs="Times New Roman"/>
          <w:sz w:val="28"/>
          <w:szCs w:val="28"/>
          <w:lang w:val="uk-UA"/>
        </w:rPr>
        <w:t>низька соціальна адаптованість порівняно з міськими школярами</w:t>
      </w:r>
      <w:r w:rsidR="000E3FC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</w:t>
      </w:r>
      <w:r w:rsidR="000E3FC7">
        <w:rPr>
          <w:rFonts w:ascii="Times New Roman" w:hAnsi="Times New Roman" w:cs="Times New Roman"/>
          <w:sz w:val="28"/>
          <w:szCs w:val="28"/>
          <w:lang w:val="uk-UA"/>
        </w:rPr>
        <w:t xml:space="preserve"> через потребу формування  учня  сільської школи як особистості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71F4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сталими поглядами та сформованою системою цінностей виникає </w:t>
      </w:r>
      <w:r w:rsidR="000E3FC7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переходу школи на експериментальну діяльність  по відпрацюванню моделі комплексної системи виховання Я-концепції у навчально-виховному процесі сільської школи.</w:t>
      </w:r>
    </w:p>
    <w:p w:rsidR="00611A94" w:rsidRDefault="00611A94" w:rsidP="00867E2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0E3FC7" w:rsidRDefault="000E3FC7" w:rsidP="000E3FC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0E3FC7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611A94" w:rsidRPr="000E3FC7" w:rsidRDefault="00611A94" w:rsidP="000E3FC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D3FF1" w:rsidRDefault="000E3FC7" w:rsidP="000E3FC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11A94">
        <w:rPr>
          <w:rFonts w:ascii="Times New Roman" w:hAnsi="Times New Roman" w:cs="Times New Roman"/>
          <w:b/>
          <w:sz w:val="28"/>
          <w:szCs w:val="28"/>
          <w:lang w:val="uk-UA"/>
        </w:rPr>
        <w:t>Пилипенко О.В.</w:t>
      </w:r>
      <w:r w:rsidRPr="000E3FC7">
        <w:rPr>
          <w:rFonts w:ascii="Times New Roman" w:hAnsi="Times New Roman" w:cs="Times New Roman"/>
          <w:sz w:val="28"/>
          <w:szCs w:val="28"/>
          <w:lang w:val="uk-UA"/>
        </w:rPr>
        <w:t>, практичний психолог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,яка охарактеризувала поняття Я-концепції</w:t>
      </w:r>
      <w:r w:rsidRPr="000E3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F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3FC7">
        <w:rPr>
          <w:rFonts w:ascii="Times New Roman" w:hAnsi="Times New Roman" w:cs="Times New Roman"/>
          <w:sz w:val="28"/>
          <w:szCs w:val="28"/>
          <w:lang w:val="uk-UA"/>
        </w:rPr>
        <w:t>"Я-концепція" - це виявлення самосвідомості. Вона становить собою динамічну систему уявлень людини про себе. "Я-концепція" формується під впливом досвіду кожного індивіда. Ця система становить основу вищої саморегуляції людини, на базі якої вона будує свої стосунки зі світом, що її оточує.</w:t>
      </w:r>
      <w:r w:rsidR="007D3FF1">
        <w:rPr>
          <w:rFonts w:ascii="Times New Roman" w:hAnsi="Times New Roman" w:cs="Times New Roman"/>
          <w:sz w:val="28"/>
          <w:szCs w:val="28"/>
          <w:lang w:val="uk-UA"/>
        </w:rPr>
        <w:t xml:space="preserve"> Школа обрала напрямок роботи за Р.Бернсом. Формування позитивної</w:t>
      </w:r>
    </w:p>
    <w:p w:rsidR="000E3FC7" w:rsidRDefault="007D3FF1" w:rsidP="000E3FC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Я-концепції дозволить як учням так і батькам зрозуміти суть свого внутрішнього «я», сформувати цінності необхідні для </w:t>
      </w:r>
      <w:r w:rsidR="00611A94">
        <w:rPr>
          <w:rFonts w:ascii="Times New Roman" w:hAnsi="Times New Roman" w:cs="Times New Roman"/>
          <w:sz w:val="28"/>
          <w:szCs w:val="28"/>
          <w:lang w:val="uk-UA"/>
        </w:rPr>
        <w:t>майбутнього випускника школи.</w:t>
      </w:r>
    </w:p>
    <w:p w:rsidR="00611A94" w:rsidRPr="00611A94" w:rsidRDefault="00611A94" w:rsidP="0061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1A94">
        <w:rPr>
          <w:rFonts w:ascii="Times New Roman" w:hAnsi="Times New Roman" w:cs="Times New Roman"/>
          <w:b/>
          <w:sz w:val="28"/>
          <w:szCs w:val="28"/>
          <w:lang w:val="uk-UA"/>
        </w:rPr>
        <w:t>Мартіян</w:t>
      </w:r>
      <w:proofErr w:type="spellEnd"/>
      <w:r w:rsidRPr="00611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методист районного відділу освіти  Нікопольської районної державної адміністрації, куратор школи , яка акцентувала увагу на необхідності змін у роботі педагогічного колективу, виходу на новий якісний рівень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 запропонувала порушити клопотання перед Головним управлінням освіти і науки Дніпропетровської обласної державної адміністрації щодо надання школі статусу експериментального навчального закладу по відпрацюванню проблеми: «Становлення позитивної Я-концепції учня сільської школи» за темою</w:t>
      </w:r>
      <w:r w:rsidRPr="00611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1A94">
        <w:rPr>
          <w:rFonts w:ascii="Times New Roman" w:hAnsi="Times New Roman" w:cs="Times New Roman"/>
          <w:sz w:val="28"/>
          <w:szCs w:val="28"/>
          <w:lang w:val="uk-UA"/>
        </w:rPr>
        <w:t xml:space="preserve">«Розробка комплексної системи виховання Я-концепції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навчально - виховному процесі </w:t>
      </w:r>
      <w:r w:rsidRPr="00611A94">
        <w:rPr>
          <w:rFonts w:ascii="Times New Roman" w:hAnsi="Times New Roman" w:cs="Times New Roman"/>
          <w:sz w:val="28"/>
          <w:szCs w:val="28"/>
          <w:lang w:val="uk-UA"/>
        </w:rPr>
        <w:t>сільської школи»</w:t>
      </w:r>
    </w:p>
    <w:p w:rsidR="00611A94" w:rsidRPr="000E3FC7" w:rsidRDefault="00611A94" w:rsidP="000E3FC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УХВАЛИЛИ :</w:t>
      </w:r>
    </w:p>
    <w:p w:rsidR="000E3FC7" w:rsidRDefault="000E3FC7" w:rsidP="000E3FC7">
      <w:pPr>
        <w:pStyle w:val="a8"/>
        <w:rPr>
          <w:lang w:val="uk-UA"/>
        </w:rPr>
      </w:pPr>
    </w:p>
    <w:p w:rsidR="00E65B58" w:rsidRPr="00611A94" w:rsidRDefault="00E65B58" w:rsidP="00611A9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11A94">
        <w:rPr>
          <w:rFonts w:ascii="Times New Roman" w:hAnsi="Times New Roman" w:cs="Times New Roman"/>
          <w:sz w:val="28"/>
          <w:szCs w:val="28"/>
          <w:lang w:val="uk-UA"/>
        </w:rPr>
        <w:t>1.Згідно закону України «Про загальну середню освіту», національній доктрині розвитку освіти ,</w:t>
      </w:r>
      <w:r w:rsidR="007D3FF1" w:rsidRPr="00611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A94">
        <w:rPr>
          <w:rFonts w:ascii="Times New Roman" w:hAnsi="Times New Roman" w:cs="Times New Roman"/>
          <w:sz w:val="28"/>
          <w:szCs w:val="28"/>
          <w:lang w:val="uk-UA"/>
        </w:rPr>
        <w:t>з метою створення умов для повноцінного фізичного</w:t>
      </w:r>
      <w:r w:rsidR="007D3FF1" w:rsidRPr="00611A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11A94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інтелектуального,</w:t>
      </w:r>
      <w:r w:rsidR="007D3FF1" w:rsidRPr="00611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A94">
        <w:rPr>
          <w:rFonts w:ascii="Times New Roman" w:hAnsi="Times New Roman" w:cs="Times New Roman"/>
          <w:sz w:val="28"/>
          <w:szCs w:val="28"/>
          <w:lang w:val="uk-UA"/>
        </w:rPr>
        <w:t xml:space="preserve">духовного розвитку дитини </w:t>
      </w:r>
      <w:r w:rsidR="007D3FF1" w:rsidRPr="00611A94">
        <w:rPr>
          <w:rFonts w:ascii="Times New Roman" w:hAnsi="Times New Roman" w:cs="Times New Roman"/>
          <w:sz w:val="28"/>
          <w:szCs w:val="28"/>
          <w:lang w:val="uk-UA"/>
        </w:rPr>
        <w:t>з 01.09 11</w:t>
      </w:r>
      <w:r w:rsidRPr="00611A94">
        <w:rPr>
          <w:rFonts w:ascii="Times New Roman" w:hAnsi="Times New Roman" w:cs="Times New Roman"/>
          <w:sz w:val="28"/>
          <w:szCs w:val="28"/>
          <w:lang w:val="uk-UA"/>
        </w:rPr>
        <w:t xml:space="preserve"> року розпочати експериментальну роботу  за темою «Становлення позитивної Я-концепції учнів сільської школи »</w:t>
      </w:r>
    </w:p>
    <w:p w:rsidR="00E65B58" w:rsidRDefault="00E65B58" w:rsidP="00611A9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11A94">
        <w:rPr>
          <w:rFonts w:ascii="Times New Roman" w:hAnsi="Times New Roman" w:cs="Times New Roman"/>
          <w:sz w:val="28"/>
          <w:szCs w:val="28"/>
          <w:lang w:val="uk-UA"/>
        </w:rPr>
        <w:t>2.Підготувати заявку до головного управління освіти та науки про  створення експериментального майданчика на базі школи</w:t>
      </w:r>
    </w:p>
    <w:p w:rsidR="00DD282F" w:rsidRPr="00611A94" w:rsidRDefault="00DD282F" w:rsidP="00611A9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Просити Головне управління освіти і науки Дніпропетровської обласної державної адміністрації надати статус експериментального навчального закладу обласного рівня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Першотравенскій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загальноосвітній школі І – ІІІ ступенів та призначити науковим керівником  Крамаренко Світлану Григорівну, кандидата педагогічних наук, доцента, завідувачку кафедрою педагогіки та психології Дніпропетровського обласного інституту післядипломної педагогічної освіти.</w:t>
      </w:r>
    </w:p>
    <w:p w:rsidR="00E65B58" w:rsidRPr="00611A94" w:rsidRDefault="00E65B58" w:rsidP="00611A9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679A6" w:rsidRPr="00E65B58" w:rsidRDefault="004679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79A6" w:rsidRDefault="00611A94" w:rsidP="00611A94">
      <w:pPr>
        <w:tabs>
          <w:tab w:val="left" w:pos="78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:                                                 Л.Л.Дем’янова</w:t>
      </w:r>
    </w:p>
    <w:p w:rsidR="00611A94" w:rsidRPr="00E65B58" w:rsidRDefault="00611A94" w:rsidP="00611A94">
      <w:pPr>
        <w:tabs>
          <w:tab w:val="left" w:pos="78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 :                                              О.І.Мовчан</w:t>
      </w:r>
    </w:p>
    <w:p w:rsidR="004679A6" w:rsidRPr="00E65B58" w:rsidRDefault="004679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79A6" w:rsidRDefault="004679A6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7A" w:rsidRDefault="0078747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7A" w:rsidRDefault="0078747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7A" w:rsidRDefault="0078747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7A" w:rsidRDefault="0078747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7A" w:rsidRDefault="0078747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7A" w:rsidRDefault="0078747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7A" w:rsidRDefault="0078747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7A" w:rsidRDefault="0078747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7A" w:rsidRDefault="0078747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7A" w:rsidRDefault="0078747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7A" w:rsidRDefault="0078747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7A" w:rsidRDefault="0078747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07B2" w:rsidRDefault="009F07B2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7A" w:rsidRDefault="0078747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7A" w:rsidRDefault="0078747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7A" w:rsidRPr="0078747A" w:rsidRDefault="0078747A" w:rsidP="0078747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Концепція  діяльності  </w:t>
      </w:r>
      <w:proofErr w:type="spellStart"/>
      <w:r w:rsidRPr="0078747A">
        <w:rPr>
          <w:rFonts w:ascii="Times New Roman" w:hAnsi="Times New Roman" w:cs="Times New Roman"/>
          <w:b/>
          <w:sz w:val="28"/>
          <w:szCs w:val="28"/>
          <w:lang w:val="uk-UA"/>
        </w:rPr>
        <w:t>Першотравенської</w:t>
      </w:r>
      <w:proofErr w:type="spellEnd"/>
      <w:r w:rsidRPr="00787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</w:t>
      </w:r>
    </w:p>
    <w:p w:rsidR="0078747A" w:rsidRPr="0078747A" w:rsidRDefault="0078747A" w:rsidP="0078747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47A">
        <w:rPr>
          <w:rFonts w:ascii="Times New Roman" w:hAnsi="Times New Roman" w:cs="Times New Roman"/>
          <w:b/>
          <w:sz w:val="28"/>
          <w:szCs w:val="28"/>
          <w:lang w:val="uk-UA"/>
        </w:rPr>
        <w:t>І-ІІІ ступенів   Нікопольської районної ради</w:t>
      </w:r>
    </w:p>
    <w:p w:rsidR="0078747A" w:rsidRDefault="0078747A" w:rsidP="0078747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47A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78747A" w:rsidRPr="0078747A" w:rsidRDefault="0078747A" w:rsidP="0078747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47A" w:rsidRPr="0078747A" w:rsidRDefault="0078747A" w:rsidP="0078747A">
      <w:pPr>
        <w:tabs>
          <w:tab w:val="left" w:pos="786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Місія навчального закладу :</w:t>
      </w:r>
      <w:r w:rsidRPr="0078747A">
        <w:rPr>
          <w:rFonts w:ascii="Arial" w:eastAsia="+mn-ea" w:hAnsi="Arial" w:cs="+mn-cs"/>
          <w:b/>
          <w:bCs/>
          <w:color w:val="2D2015"/>
          <w:kern w:val="24"/>
          <w:sz w:val="40"/>
          <w:szCs w:val="40"/>
          <w:lang w:val="uk-UA"/>
        </w:rPr>
        <w:t xml:space="preserve"> </w:t>
      </w:r>
      <w:r w:rsidRPr="007874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допомогти кожній молодій людині усвідомити сенс свого життя, визначити свій “образ буття”,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874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визначають орієнтири в її розвитку, систему </w:t>
      </w:r>
      <w:proofErr w:type="spellStart"/>
      <w:r w:rsidRPr="0078747A">
        <w:rPr>
          <w:rFonts w:ascii="Times New Roman" w:hAnsi="Times New Roman" w:cs="Times New Roman"/>
          <w:bCs/>
          <w:sz w:val="28"/>
          <w:szCs w:val="28"/>
          <w:lang w:val="uk-UA"/>
        </w:rPr>
        <w:t>смисложиттєвих</w:t>
      </w:r>
      <w:proofErr w:type="spellEnd"/>
      <w:r w:rsidRPr="007874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координат, у яких вона може існувати.</w:t>
      </w:r>
    </w:p>
    <w:p w:rsidR="00C15902" w:rsidRPr="00C15902" w:rsidRDefault="00C15902" w:rsidP="00C15902">
      <w:pPr>
        <w:tabs>
          <w:tab w:val="left" w:pos="786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5902">
        <w:rPr>
          <w:rFonts w:ascii="Times New Roman" w:eastAsia="Calibri" w:hAnsi="Times New Roman" w:cs="Times New Roman"/>
          <w:b/>
          <w:sz w:val="28"/>
          <w:szCs w:val="28"/>
        </w:rPr>
        <w:t>Кредо: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159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15902">
        <w:rPr>
          <w:rFonts w:ascii="Times New Roman" w:eastAsia="Calibri" w:hAnsi="Times New Roman" w:cs="Times New Roman"/>
          <w:sz w:val="28"/>
          <w:szCs w:val="28"/>
        </w:rPr>
        <w:t>життєвий</w:t>
      </w:r>
      <w:proofErr w:type="spellEnd"/>
      <w:r w:rsidRPr="00C15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902">
        <w:rPr>
          <w:rFonts w:ascii="Times New Roman" w:eastAsia="Calibri" w:hAnsi="Times New Roman" w:cs="Times New Roman"/>
          <w:sz w:val="28"/>
          <w:szCs w:val="28"/>
        </w:rPr>
        <w:t>успіх</w:t>
      </w:r>
      <w:proofErr w:type="spellEnd"/>
      <w:r w:rsidRPr="00C15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902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C15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902">
        <w:rPr>
          <w:rFonts w:ascii="Times New Roman" w:eastAsia="Calibri" w:hAnsi="Times New Roman" w:cs="Times New Roman"/>
          <w:sz w:val="28"/>
          <w:szCs w:val="28"/>
        </w:rPr>
        <w:t>залежить</w:t>
      </w:r>
      <w:proofErr w:type="spellEnd"/>
      <w:r w:rsidRPr="00C15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902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C15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902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C15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902">
        <w:rPr>
          <w:rFonts w:ascii="Times New Roman" w:eastAsia="Calibri" w:hAnsi="Times New Roman" w:cs="Times New Roman"/>
          <w:sz w:val="28"/>
          <w:szCs w:val="28"/>
        </w:rPr>
        <w:t>здатності</w:t>
      </w:r>
      <w:proofErr w:type="spellEnd"/>
      <w:r w:rsidRPr="00C15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902">
        <w:rPr>
          <w:rFonts w:ascii="Times New Roman" w:eastAsia="Calibri" w:hAnsi="Times New Roman" w:cs="Times New Roman"/>
          <w:sz w:val="28"/>
          <w:szCs w:val="28"/>
        </w:rPr>
        <w:t>керувати</w:t>
      </w:r>
      <w:proofErr w:type="spellEnd"/>
      <w:r w:rsidRPr="00C15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902">
        <w:rPr>
          <w:rFonts w:ascii="Times New Roman" w:eastAsia="Calibri" w:hAnsi="Times New Roman" w:cs="Times New Roman"/>
          <w:sz w:val="28"/>
          <w:szCs w:val="28"/>
        </w:rPr>
        <w:t>власним</w:t>
      </w:r>
      <w:proofErr w:type="spellEnd"/>
      <w:r w:rsidRPr="00C15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902">
        <w:rPr>
          <w:rFonts w:ascii="Times New Roman" w:eastAsia="Calibri" w:hAnsi="Times New Roman" w:cs="Times New Roman"/>
          <w:sz w:val="28"/>
          <w:szCs w:val="28"/>
        </w:rPr>
        <w:t>життям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15902" w:rsidRPr="00C15902" w:rsidRDefault="00C15902" w:rsidP="00C15902">
      <w:pPr>
        <w:tabs>
          <w:tab w:val="left" w:pos="786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15902">
        <w:rPr>
          <w:rFonts w:ascii="Times New Roman" w:eastAsia="Calibri" w:hAnsi="Times New Roman" w:cs="Times New Roman"/>
          <w:b/>
          <w:sz w:val="28"/>
          <w:szCs w:val="28"/>
        </w:rPr>
        <w:t>Девіз</w:t>
      </w:r>
      <w:proofErr w:type="spellEnd"/>
      <w:r w:rsidRPr="00C159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15902">
        <w:rPr>
          <w:rFonts w:ascii="Times New Roman" w:eastAsia="Calibri" w:hAnsi="Times New Roman" w:cs="Times New Roman"/>
          <w:b/>
          <w:sz w:val="28"/>
          <w:szCs w:val="28"/>
        </w:rPr>
        <w:t>школи</w:t>
      </w:r>
      <w:proofErr w:type="spellEnd"/>
      <w:r w:rsidRPr="00C15902">
        <w:rPr>
          <w:rFonts w:ascii="Times New Roman" w:eastAsia="Calibri" w:hAnsi="Times New Roman" w:cs="Times New Roman"/>
          <w:color w:val="0000FF"/>
          <w:sz w:val="28"/>
          <w:szCs w:val="28"/>
        </w:rPr>
        <w:t>:</w:t>
      </w:r>
      <w:r w:rsidRPr="00C15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902">
        <w:rPr>
          <w:rFonts w:ascii="Times New Roman" w:eastAsia="Calibri" w:hAnsi="Times New Roman" w:cs="Times New Roman"/>
          <w:sz w:val="28"/>
          <w:szCs w:val="28"/>
        </w:rPr>
        <w:t>Пові</w:t>
      </w:r>
      <w:proofErr w:type="gramStart"/>
      <w:r w:rsidRPr="00C15902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C1590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C15902">
        <w:rPr>
          <w:rFonts w:ascii="Times New Roman" w:eastAsia="Calibri" w:hAnsi="Times New Roman" w:cs="Times New Roman"/>
          <w:sz w:val="28"/>
          <w:szCs w:val="28"/>
        </w:rPr>
        <w:t>власні</w:t>
      </w:r>
      <w:proofErr w:type="spellEnd"/>
      <w:r w:rsidRPr="00C15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902">
        <w:rPr>
          <w:rFonts w:ascii="Times New Roman" w:eastAsia="Calibri" w:hAnsi="Times New Roman" w:cs="Times New Roman"/>
          <w:sz w:val="28"/>
          <w:szCs w:val="28"/>
        </w:rPr>
        <w:t>сили</w:t>
      </w:r>
      <w:proofErr w:type="spellEnd"/>
      <w:r w:rsidRPr="00C159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15902">
        <w:rPr>
          <w:rFonts w:ascii="Times New Roman" w:eastAsia="Calibri" w:hAnsi="Times New Roman" w:cs="Times New Roman"/>
          <w:sz w:val="28"/>
          <w:szCs w:val="28"/>
        </w:rPr>
        <w:t>прагни</w:t>
      </w:r>
      <w:proofErr w:type="spellEnd"/>
      <w:r w:rsidRPr="00C15902">
        <w:rPr>
          <w:rFonts w:ascii="Times New Roman" w:eastAsia="Calibri" w:hAnsi="Times New Roman" w:cs="Times New Roman"/>
          <w:sz w:val="28"/>
          <w:szCs w:val="28"/>
        </w:rPr>
        <w:t xml:space="preserve"> до результату, </w:t>
      </w:r>
      <w:proofErr w:type="spellStart"/>
      <w:r w:rsidRPr="00C15902">
        <w:rPr>
          <w:rFonts w:ascii="Times New Roman" w:eastAsia="Calibri" w:hAnsi="Times New Roman" w:cs="Times New Roman"/>
          <w:sz w:val="28"/>
          <w:szCs w:val="28"/>
        </w:rPr>
        <w:t>навчись</w:t>
      </w:r>
      <w:proofErr w:type="spellEnd"/>
      <w:r w:rsidRPr="00C15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5902">
        <w:rPr>
          <w:rFonts w:ascii="Times New Roman" w:eastAsia="Calibri" w:hAnsi="Times New Roman" w:cs="Times New Roman"/>
          <w:sz w:val="28"/>
          <w:szCs w:val="28"/>
        </w:rPr>
        <w:t>учитись</w:t>
      </w:r>
      <w:proofErr w:type="spellEnd"/>
      <w:r w:rsidRPr="00C15902">
        <w:rPr>
          <w:rFonts w:ascii="Times New Roman" w:eastAsia="Calibri" w:hAnsi="Times New Roman" w:cs="Times New Roman"/>
          <w:sz w:val="28"/>
          <w:szCs w:val="28"/>
        </w:rPr>
        <w:t>,</w:t>
      </w:r>
      <w:r w:rsidRPr="00C1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навчись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!</w:t>
      </w:r>
    </w:p>
    <w:p w:rsidR="00C15902" w:rsidRPr="00C15902" w:rsidRDefault="00C15902" w:rsidP="004679A6">
      <w:pPr>
        <w:tabs>
          <w:tab w:val="left" w:pos="786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747A" w:rsidRPr="0078747A" w:rsidRDefault="0078747A" w:rsidP="004679A6">
      <w:pPr>
        <w:tabs>
          <w:tab w:val="left" w:pos="786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47A">
        <w:rPr>
          <w:rFonts w:ascii="Times New Roman" w:hAnsi="Times New Roman" w:cs="Times New Roman"/>
          <w:b/>
          <w:sz w:val="28"/>
          <w:szCs w:val="28"/>
          <w:lang w:val="uk-UA"/>
        </w:rPr>
        <w:t>Загальні відомості :</w:t>
      </w:r>
    </w:p>
    <w:p w:rsidR="0078747A" w:rsidRPr="00C15902" w:rsidRDefault="00C15902" w:rsidP="00C159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8747A" w:rsidRPr="00C15902">
        <w:rPr>
          <w:rFonts w:ascii="Times New Roman" w:hAnsi="Times New Roman" w:cs="Times New Roman"/>
          <w:sz w:val="28"/>
          <w:szCs w:val="28"/>
          <w:lang w:val="uk-UA"/>
        </w:rPr>
        <w:t>Першотравенська загальноосвітня школа І-ІІІ ступенів Нікопольської районної ради Дніпропетровської області є правонаступником Першотравневої середньої загальноосвітньої школи, знаходиться у спільній власності територіальних громад Нікопольського району Дніпропетровської області.</w:t>
      </w:r>
    </w:p>
    <w:p w:rsidR="0078747A" w:rsidRPr="00C15902" w:rsidRDefault="0078747A" w:rsidP="00C159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15902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заклад здійснює навчально-виховний процес за денною формою навчання . Першотравенська загальноосвітня школа І-ІІІ ступенів – </w:t>
      </w:r>
      <w:proofErr w:type="spellStart"/>
      <w:r w:rsidRPr="00C15902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End"/>
      <w:r w:rsidRPr="00C15902">
        <w:rPr>
          <w:rFonts w:ascii="Times New Roman" w:hAnsi="Times New Roman" w:cs="Times New Roman"/>
          <w:sz w:val="28"/>
          <w:szCs w:val="28"/>
          <w:lang w:val="uk-UA"/>
        </w:rPr>
        <w:t xml:space="preserve"> виховний заклад із тривалістю навчання -11 років. Школа функціонує у складі 1-11 класів.</w:t>
      </w:r>
      <w:r w:rsidR="00C15902" w:rsidRPr="00C1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902">
        <w:rPr>
          <w:rFonts w:ascii="Times New Roman" w:hAnsi="Times New Roman" w:cs="Times New Roman"/>
          <w:sz w:val="28"/>
          <w:szCs w:val="28"/>
          <w:lang w:val="uk-UA"/>
        </w:rPr>
        <w:t>Для учнів 1-7 класів за бажанням батьків або осіб що їх заміщують створюються групи продовженого дня.</w:t>
      </w:r>
    </w:p>
    <w:p w:rsidR="0078747A" w:rsidRPr="00C15902" w:rsidRDefault="00C15902" w:rsidP="00C159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8747A" w:rsidRPr="00C15902">
        <w:rPr>
          <w:rFonts w:ascii="Times New Roman" w:hAnsi="Times New Roman" w:cs="Times New Roman"/>
          <w:sz w:val="28"/>
          <w:szCs w:val="28"/>
          <w:lang w:val="uk-UA"/>
        </w:rPr>
        <w:t>У навчальному закладі визначена українська мова навчання.</w:t>
      </w:r>
    </w:p>
    <w:p w:rsidR="00C15902" w:rsidRDefault="00C15902" w:rsidP="00C159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15902">
        <w:rPr>
          <w:rFonts w:ascii="Times New Roman" w:hAnsi="Times New Roman" w:cs="Times New Roman"/>
          <w:sz w:val="28"/>
          <w:szCs w:val="28"/>
          <w:lang w:val="uk-UA"/>
        </w:rPr>
        <w:t>Крім різних форм обов’язкових навчальних занять ,у навчальному за</w:t>
      </w:r>
      <w:r>
        <w:rPr>
          <w:rFonts w:ascii="Times New Roman" w:hAnsi="Times New Roman" w:cs="Times New Roman"/>
          <w:sz w:val="28"/>
          <w:szCs w:val="28"/>
          <w:lang w:val="uk-UA"/>
        </w:rPr>
        <w:t>кладі проводяться індивідуальні</w:t>
      </w:r>
      <w:r w:rsidRPr="00C159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902">
        <w:rPr>
          <w:rFonts w:ascii="Times New Roman" w:hAnsi="Times New Roman" w:cs="Times New Roman"/>
          <w:sz w:val="28"/>
          <w:szCs w:val="28"/>
          <w:lang w:val="uk-UA"/>
        </w:rPr>
        <w:t>групові,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902">
        <w:rPr>
          <w:rFonts w:ascii="Times New Roman" w:hAnsi="Times New Roman" w:cs="Times New Roman"/>
          <w:sz w:val="28"/>
          <w:szCs w:val="28"/>
          <w:lang w:val="uk-UA"/>
        </w:rPr>
        <w:t>факультативні та ін</w:t>
      </w:r>
      <w:r>
        <w:rPr>
          <w:rFonts w:ascii="Times New Roman" w:hAnsi="Times New Roman" w:cs="Times New Roman"/>
          <w:sz w:val="28"/>
          <w:szCs w:val="28"/>
          <w:lang w:val="uk-UA"/>
        </w:rPr>
        <w:t>ші позакласні заняття та заходи</w:t>
      </w:r>
      <w:r w:rsidRPr="00C159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902">
        <w:rPr>
          <w:rFonts w:ascii="Times New Roman" w:hAnsi="Times New Roman" w:cs="Times New Roman"/>
          <w:sz w:val="28"/>
          <w:szCs w:val="28"/>
          <w:lang w:val="uk-UA"/>
        </w:rPr>
        <w:t>що передбачені окремим розкладом і спрямовані на задоволення освітніх інтересів учнів та на розвиток їх творчих здібностей,нахилів і обдарувань.</w:t>
      </w:r>
    </w:p>
    <w:p w:rsidR="00981AD5" w:rsidRDefault="00981AD5" w:rsidP="00981AD5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AD5" w:rsidRDefault="00981AD5" w:rsidP="00981AD5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AD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Головною метою школи </w:t>
      </w:r>
      <w:r w:rsidR="002050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є</w:t>
      </w:r>
      <w:r w:rsidRPr="00981A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формування нового типу мислення , нової свідомості, нового розуміння людиною свого місця в суспільстві , формування покоління, здатного навчатися впродовж життя , тобто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володіти комплексною системою знань про самого себе</w:t>
      </w:r>
      <w:r w:rsidRPr="00981AD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965F2" w:rsidRDefault="000965F2" w:rsidP="000965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7877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вирішення цих проблем планується проведення експериментальної роботи за темою: </w:t>
      </w:r>
      <w:r w:rsidRPr="00E65B58">
        <w:rPr>
          <w:rFonts w:ascii="Times New Roman" w:hAnsi="Times New Roman" w:cs="Times New Roman"/>
          <w:sz w:val="28"/>
          <w:szCs w:val="28"/>
          <w:lang w:val="uk-UA"/>
        </w:rPr>
        <w:t>«Становлення  позитивної  Я-концепції учнів сільської школи»</w:t>
      </w:r>
    </w:p>
    <w:p w:rsidR="007877E6" w:rsidRDefault="007877E6" w:rsidP="007877E6">
      <w:pPr>
        <w:pStyle w:val="a8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81AD5" w:rsidRDefault="00981AD5" w:rsidP="00981AD5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981AD5" w:rsidRDefault="0078747A" w:rsidP="00207A52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7A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Головним завданням навчального закладу</w:t>
      </w:r>
      <w:r w:rsidRPr="00207A52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981AD5" w:rsidRPr="00207A52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спрямованість навчально-виховного процесу на розвиток дитячої</w:t>
      </w:r>
      <w:r w:rsidR="00207A52" w:rsidRPr="00207A52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 w:rsidR="00981AD5" w:rsidRPr="00207A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7A5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A7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70E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07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7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5FC5" w:rsidRPr="00F05FC5">
        <w:rPr>
          <w:rFonts w:ascii="Times New Roman" w:hAnsi="Times New Roman" w:cs="Times New Roman"/>
          <w:sz w:val="28"/>
          <w:szCs w:val="28"/>
          <w:lang w:val="uk-UA"/>
        </w:rPr>
        <w:t>формування цілісної системи уявлень учнів про себе через становлення позитивної Я-концепції  учня засобами</w:t>
      </w:r>
      <w:r w:rsidR="00FB3B61">
        <w:rPr>
          <w:rFonts w:ascii="Times New Roman" w:hAnsi="Times New Roman" w:cs="Times New Roman"/>
          <w:sz w:val="28"/>
          <w:szCs w:val="28"/>
          <w:lang w:val="uk-UA"/>
        </w:rPr>
        <w:t xml:space="preserve">    прогресивних </w:t>
      </w:r>
      <w:proofErr w:type="spellStart"/>
      <w:r w:rsidR="00FB3B61">
        <w:rPr>
          <w:rFonts w:ascii="Times New Roman" w:hAnsi="Times New Roman" w:cs="Times New Roman"/>
          <w:sz w:val="28"/>
          <w:szCs w:val="28"/>
          <w:lang w:val="uk-UA"/>
        </w:rPr>
        <w:t>психодіагн</w:t>
      </w:r>
      <w:r w:rsidR="00F05F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B3B61">
        <w:rPr>
          <w:rFonts w:ascii="Times New Roman" w:hAnsi="Times New Roman" w:cs="Times New Roman"/>
          <w:sz w:val="28"/>
          <w:szCs w:val="28"/>
          <w:lang w:val="uk-UA"/>
        </w:rPr>
        <w:t>стичних</w:t>
      </w:r>
      <w:proofErr w:type="spellEnd"/>
      <w:r w:rsidR="00FB3B61">
        <w:rPr>
          <w:rFonts w:ascii="Times New Roman" w:hAnsi="Times New Roman" w:cs="Times New Roman"/>
          <w:sz w:val="28"/>
          <w:szCs w:val="28"/>
          <w:lang w:val="uk-UA"/>
        </w:rPr>
        <w:t xml:space="preserve"> та психокорекцій них методик</w:t>
      </w:r>
      <w:r w:rsidR="000A70E5" w:rsidRPr="00F05FC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981AD5" w:rsidRPr="00F05F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5FC5" w:rsidRDefault="00FB3B61" w:rsidP="00207A52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F05FC5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Навчально-виховний процес в закладі організовуємо у розвивальному середовищі, яке утворюється сукупністю природних , предметних, соціальних умов та простором власного «</w:t>
      </w:r>
      <w:proofErr w:type="spellStart"/>
      <w:r w:rsidR="00F05FC5">
        <w:rPr>
          <w:rFonts w:ascii="Times New Roman" w:eastAsia="Calibri" w:hAnsi="Times New Roman" w:cs="Times New Roman"/>
          <w:sz w:val="28"/>
          <w:szCs w:val="28"/>
          <w:lang w:val="uk-UA"/>
        </w:rPr>
        <w:t>Я»-дитина</w:t>
      </w:r>
      <w:proofErr w:type="spellEnd"/>
      <w:r w:rsidR="00F05FC5">
        <w:rPr>
          <w:rFonts w:ascii="Times New Roman" w:eastAsia="Calibri" w:hAnsi="Times New Roman" w:cs="Times New Roman"/>
          <w:sz w:val="28"/>
          <w:szCs w:val="28"/>
          <w:lang w:val="uk-UA"/>
        </w:rPr>
        <w:t>. Практичні зусилля педагогів по його створенню і використанню підпорядковуються інтересам дитини та лінії її розвитку у різних сферах життєдіяльності.</w:t>
      </w:r>
    </w:p>
    <w:p w:rsidR="00F05FC5" w:rsidRDefault="00F05FC5" w:rsidP="00207A52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5FC5" w:rsidRDefault="00F05FC5" w:rsidP="00207A52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5FC5" w:rsidRDefault="00F05FC5" w:rsidP="00207A52">
      <w:pPr>
        <w:pStyle w:val="a8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810168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Філософія школи:</w:t>
      </w:r>
    </w:p>
    <w:p w:rsidR="00FB3B61" w:rsidRPr="00810168" w:rsidRDefault="00FB3B61" w:rsidP="00207A52">
      <w:pPr>
        <w:pStyle w:val="a8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810168" w:rsidRPr="00810168" w:rsidRDefault="00F05FC5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101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Навчання і виховання</w:t>
      </w:r>
      <w:r w:rsidRPr="008101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особисто-зорієнтован</w:t>
      </w:r>
      <w:r w:rsidR="008101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е, </w:t>
      </w:r>
      <w:r w:rsidR="00810168" w:rsidRPr="00810168">
        <w:rPr>
          <w:sz w:val="28"/>
          <w:szCs w:val="28"/>
          <w:lang w:val="uk-UA"/>
        </w:rPr>
        <w:t xml:space="preserve"> </w:t>
      </w:r>
      <w:r w:rsidR="00810168" w:rsidRPr="00810168">
        <w:rPr>
          <w:rFonts w:ascii="Times New Roman" w:hAnsi="Times New Roman" w:cs="Times New Roman"/>
          <w:sz w:val="28"/>
          <w:szCs w:val="28"/>
          <w:lang w:val="uk-UA"/>
        </w:rPr>
        <w:t>яке передбачає розвиток і саморозвиток особистості дитини  як суб`єкта пізнання , творчої діяльності, суб`єкта життєтворчості ;</w:t>
      </w:r>
    </w:p>
    <w:p w:rsidR="00F05FC5" w:rsidRDefault="00F05FC5" w:rsidP="00207A52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3B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Освіта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-індивідуально-спрямована,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компетентнісна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05FC5" w:rsidRPr="00F05FC5" w:rsidRDefault="00F05FC5" w:rsidP="00207A52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01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 діяльності педагога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0168">
        <w:rPr>
          <w:rFonts w:ascii="Times New Roman" w:eastAsia="Calibri" w:hAnsi="Times New Roman" w:cs="Times New Roman"/>
          <w:sz w:val="28"/>
          <w:szCs w:val="28"/>
          <w:lang w:val="uk-UA"/>
        </w:rPr>
        <w:t>– сприяти формуванню та розвитку системи особистісних якостей, формуванню власного «Я» образу.</w:t>
      </w:r>
    </w:p>
    <w:p w:rsidR="00981AD5" w:rsidRDefault="00810168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10168">
        <w:rPr>
          <w:rFonts w:ascii="Times New Roman" w:hAnsi="Times New Roman" w:cs="Times New Roman"/>
          <w:b/>
          <w:sz w:val="28"/>
          <w:szCs w:val="28"/>
        </w:rPr>
        <w:t xml:space="preserve">Ядро </w:t>
      </w:r>
      <w:proofErr w:type="spellStart"/>
      <w:r w:rsidRPr="00810168">
        <w:rPr>
          <w:rFonts w:ascii="Times New Roman" w:hAnsi="Times New Roman" w:cs="Times New Roman"/>
          <w:b/>
          <w:sz w:val="28"/>
          <w:szCs w:val="28"/>
        </w:rPr>
        <w:t>концепції</w:t>
      </w:r>
      <w:proofErr w:type="spellEnd"/>
      <w:r w:rsidRPr="00810168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Pr="00810168">
        <w:rPr>
          <w:rFonts w:ascii="Times New Roman" w:hAnsi="Times New Roman" w:cs="Times New Roman"/>
          <w:b/>
          <w:sz w:val="28"/>
          <w:szCs w:val="28"/>
          <w:lang w:val="uk-UA"/>
        </w:rPr>
        <w:t>коли</w:t>
      </w:r>
      <w:r w:rsidRPr="0081016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8101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0168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81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168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810168">
        <w:rPr>
          <w:rFonts w:ascii="Times New Roman" w:hAnsi="Times New Roman" w:cs="Times New Roman"/>
          <w:sz w:val="28"/>
          <w:szCs w:val="28"/>
          <w:lang w:val="uk-UA"/>
        </w:rPr>
        <w:t xml:space="preserve"> всього навчально-виховного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168" w:rsidRDefault="00810168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10168">
        <w:rPr>
          <w:rFonts w:ascii="Times New Roman" w:hAnsi="Times New Roman" w:cs="Times New Roman"/>
          <w:b/>
          <w:sz w:val="28"/>
          <w:szCs w:val="28"/>
          <w:lang w:val="uk-UA"/>
        </w:rPr>
        <w:t>Система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демократична</w:t>
      </w:r>
    </w:p>
    <w:p w:rsidR="00810168" w:rsidRDefault="00810168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10168">
        <w:rPr>
          <w:rFonts w:ascii="Times New Roman" w:hAnsi="Times New Roman" w:cs="Times New Roman"/>
          <w:b/>
          <w:sz w:val="28"/>
          <w:szCs w:val="28"/>
          <w:lang w:val="uk-UA"/>
        </w:rPr>
        <w:t>Стиль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гуманістичний</w:t>
      </w:r>
    </w:p>
    <w:p w:rsidR="00236288" w:rsidRDefault="00810168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10168">
        <w:rPr>
          <w:rFonts w:ascii="Times New Roman" w:hAnsi="Times New Roman" w:cs="Times New Roman"/>
          <w:b/>
          <w:sz w:val="28"/>
          <w:szCs w:val="28"/>
          <w:lang w:val="uk-UA"/>
        </w:rPr>
        <w:t>Педагог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у,  як джерело творчості - креативність і дія, постійна динаміка росту .</w:t>
      </w:r>
    </w:p>
    <w:p w:rsidR="00236288" w:rsidRDefault="00236288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236288" w:rsidRDefault="00236288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236288" w:rsidRDefault="00236288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810168" w:rsidRDefault="00236288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Основна діяльність:</w:t>
      </w:r>
    </w:p>
    <w:p w:rsidR="00236288" w:rsidRDefault="00236288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36288" w:rsidRDefault="00236288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6288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236288">
        <w:rPr>
          <w:rFonts w:ascii="Times New Roman" w:hAnsi="Times New Roman" w:cs="Times New Roman"/>
          <w:sz w:val="28"/>
          <w:szCs w:val="28"/>
          <w:lang w:val="uk-UA"/>
        </w:rPr>
        <w:t xml:space="preserve"> підхід та розвиток особистісних якостей,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6288">
        <w:rPr>
          <w:rFonts w:ascii="Times New Roman" w:hAnsi="Times New Roman" w:cs="Times New Roman"/>
          <w:sz w:val="28"/>
          <w:szCs w:val="28"/>
          <w:lang w:val="uk-UA"/>
        </w:rPr>
        <w:t>впевненості в свої спроможності, активізація творчого потенціалу учнів, формування розуміння становлення власного «я»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288" w:rsidRDefault="00236288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236288" w:rsidRDefault="00236288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362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Методологія діяльності :</w:t>
      </w:r>
    </w:p>
    <w:p w:rsidR="009A1556" w:rsidRPr="00236288" w:rsidRDefault="009A1556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36288" w:rsidRDefault="009A1556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Гуманістична , синергетична,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менеджментська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культурологічна</w:t>
      </w:r>
    </w:p>
    <w:p w:rsidR="009A1556" w:rsidRDefault="009A1556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9A1556" w:rsidRPr="009A1556" w:rsidRDefault="009A1556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A15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Структура діяльності :</w:t>
      </w:r>
    </w:p>
    <w:p w:rsidR="00236288" w:rsidRPr="00810168" w:rsidRDefault="00236288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10168" w:rsidRPr="009A1556" w:rsidRDefault="009A1556" w:rsidP="00810168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556">
        <w:rPr>
          <w:rFonts w:ascii="Times New Roman" w:hAnsi="Times New Roman" w:cs="Times New Roman"/>
          <w:b/>
          <w:sz w:val="28"/>
          <w:szCs w:val="28"/>
          <w:lang w:val="uk-UA"/>
        </w:rPr>
        <w:t>- Організаційна</w:t>
      </w:r>
    </w:p>
    <w:p w:rsidR="009A1556" w:rsidRDefault="009A1556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розвивального середовища , яке утворюється сукупністю природних, предметних, соціальних умов та простором власного «Я»</w:t>
      </w:r>
      <w:r w:rsidR="00597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-дитина.</w:t>
      </w:r>
    </w:p>
    <w:p w:rsidR="009A1556" w:rsidRDefault="009A1556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9A1556" w:rsidRPr="009A1556" w:rsidRDefault="009A1556" w:rsidP="00810168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556">
        <w:rPr>
          <w:rFonts w:ascii="Times New Roman" w:hAnsi="Times New Roman" w:cs="Times New Roman"/>
          <w:b/>
          <w:sz w:val="28"/>
          <w:szCs w:val="28"/>
          <w:lang w:val="uk-UA"/>
        </w:rPr>
        <w:t>Аналітико-прогностична</w:t>
      </w:r>
    </w:p>
    <w:p w:rsidR="009A1556" w:rsidRDefault="009A1556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якості навчання,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психодіагностичних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психокорекцій них методик, спостереження.</w:t>
      </w:r>
    </w:p>
    <w:p w:rsidR="009A1556" w:rsidRDefault="009A1556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9A1556" w:rsidRDefault="009A1556" w:rsidP="00810168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556">
        <w:rPr>
          <w:rFonts w:ascii="Times New Roman" w:hAnsi="Times New Roman" w:cs="Times New Roman"/>
          <w:b/>
          <w:sz w:val="28"/>
          <w:szCs w:val="28"/>
          <w:lang w:val="uk-UA"/>
        </w:rPr>
        <w:t>Науково-методична</w:t>
      </w:r>
    </w:p>
    <w:p w:rsidR="009A1556" w:rsidRDefault="00597D99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597D99">
        <w:rPr>
          <w:rFonts w:ascii="Times New Roman" w:hAnsi="Times New Roman" w:cs="Times New Roman"/>
          <w:sz w:val="28"/>
          <w:szCs w:val="28"/>
          <w:lang w:val="uk-UA"/>
        </w:rPr>
        <w:lastRenderedPageBreak/>
        <w:t>Орієнтація на індивідуальний підхід та сучасність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виховній роботі,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r w:rsidRPr="00597D99">
        <w:rPr>
          <w:rFonts w:ascii="Times New Roman" w:hAnsi="Times New Roman" w:cs="Times New Roman"/>
          <w:sz w:val="28"/>
          <w:szCs w:val="28"/>
          <w:lang w:val="uk-UA"/>
        </w:rPr>
        <w:t>-спрямовані</w:t>
      </w:r>
      <w:proofErr w:type="spellEnd"/>
      <w:r w:rsidRPr="00597D99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технології, 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інноваційного потенціалу і самовизначення дітей.</w:t>
      </w:r>
    </w:p>
    <w:p w:rsidR="00597D99" w:rsidRDefault="00597D99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97D99" w:rsidRPr="003447AC" w:rsidRDefault="00597D99" w:rsidP="00810168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7AC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Психологічна</w:t>
      </w:r>
    </w:p>
    <w:p w:rsidR="003447AC" w:rsidRDefault="00597D99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</w:t>
      </w:r>
      <w:r w:rsidR="003447AC">
        <w:rPr>
          <w:rFonts w:ascii="Times New Roman" w:hAnsi="Times New Roman" w:cs="Times New Roman"/>
          <w:sz w:val="28"/>
          <w:szCs w:val="28"/>
          <w:lang w:val="uk-UA"/>
        </w:rPr>
        <w:t>гічний супровід всього навчально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виховного процесу</w:t>
      </w:r>
      <w:r w:rsidR="003447AC">
        <w:rPr>
          <w:rFonts w:ascii="Times New Roman" w:hAnsi="Times New Roman" w:cs="Times New Roman"/>
          <w:sz w:val="28"/>
          <w:szCs w:val="28"/>
          <w:lang w:val="uk-UA"/>
        </w:rPr>
        <w:t>,та окремої особистості в цілому.</w:t>
      </w:r>
    </w:p>
    <w:p w:rsidR="00FB3B61" w:rsidRDefault="00FB3B61" w:rsidP="00810168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7AC" w:rsidRPr="003447AC" w:rsidRDefault="003447AC" w:rsidP="00810168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7AC">
        <w:rPr>
          <w:rFonts w:ascii="Times New Roman" w:hAnsi="Times New Roman" w:cs="Times New Roman"/>
          <w:b/>
          <w:sz w:val="28"/>
          <w:szCs w:val="28"/>
          <w:lang w:val="uk-UA"/>
        </w:rPr>
        <w:t>Соціальна</w:t>
      </w:r>
    </w:p>
    <w:p w:rsidR="009A1556" w:rsidRPr="003447AC" w:rsidRDefault="003447AC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3447AC">
        <w:rPr>
          <w:rFonts w:ascii="Times New Roman" w:hAnsi="Times New Roman" w:cs="Times New Roman"/>
          <w:sz w:val="28"/>
          <w:szCs w:val="28"/>
          <w:lang w:val="uk-UA"/>
        </w:rPr>
        <w:t xml:space="preserve">Відпрацювання моделі на належну інтеграцію та гідне життя як повноправних членів суспільства, впровадження </w:t>
      </w:r>
    </w:p>
    <w:p w:rsidR="00FB3B61" w:rsidRDefault="00FB3B61" w:rsidP="00FB3B61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Наша </w:t>
      </w:r>
      <w:r w:rsidRPr="00FB3B61">
        <w:rPr>
          <w:rFonts w:ascii="Times New Roman" w:hAnsi="Times New Roman" w:cs="Times New Roman"/>
          <w:sz w:val="28"/>
          <w:szCs w:val="28"/>
          <w:lang w:val="uk-UA"/>
        </w:rPr>
        <w:t xml:space="preserve"> школа – це простір життя людини ; в ній вона не готуєт</w:t>
      </w:r>
      <w:r>
        <w:rPr>
          <w:rFonts w:ascii="Times New Roman" w:hAnsi="Times New Roman" w:cs="Times New Roman"/>
          <w:sz w:val="28"/>
          <w:szCs w:val="28"/>
          <w:lang w:val="uk-UA"/>
        </w:rPr>
        <w:t>ься до життя , а повноцінно живе</w:t>
      </w:r>
      <w:r w:rsidRPr="00FB3B61">
        <w:rPr>
          <w:rFonts w:ascii="Times New Roman" w:hAnsi="Times New Roman" w:cs="Times New Roman"/>
          <w:sz w:val="28"/>
          <w:szCs w:val="28"/>
          <w:lang w:val="uk-UA"/>
        </w:rPr>
        <w:t>, і тому всю діяльніст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навчального закладу </w:t>
      </w:r>
      <w:r w:rsidRPr="00FB3B61">
        <w:rPr>
          <w:rFonts w:ascii="Times New Roman" w:hAnsi="Times New Roman" w:cs="Times New Roman"/>
          <w:sz w:val="28"/>
          <w:szCs w:val="28"/>
          <w:lang w:val="uk-UA"/>
        </w:rPr>
        <w:t>буду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ємо </w:t>
      </w:r>
      <w:r w:rsidRPr="00FB3B61">
        <w:rPr>
          <w:rFonts w:ascii="Times New Roman" w:hAnsi="Times New Roman" w:cs="Times New Roman"/>
          <w:sz w:val="28"/>
          <w:szCs w:val="28"/>
          <w:lang w:val="uk-UA"/>
        </w:rPr>
        <w:t xml:space="preserve"> так, щоб сприяти становленню особистості як творця і проектувальника власного життя , гармонізації і гуманізації взаємин між учнями і педагогами , школою і родиною  на основі ідеї </w:t>
      </w:r>
      <w:r>
        <w:rPr>
          <w:rFonts w:ascii="Times New Roman" w:hAnsi="Times New Roman" w:cs="Times New Roman"/>
          <w:sz w:val="28"/>
          <w:szCs w:val="28"/>
          <w:lang w:val="uk-UA"/>
        </w:rPr>
        <w:t>самоцінності дитинства , діалогу , усвідомлення</w:t>
      </w:r>
      <w:r w:rsidRPr="00FB3B61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значення і сутності власного «Я» в контексті соціуму.</w:t>
      </w:r>
    </w:p>
    <w:p w:rsidR="00FB3B61" w:rsidRDefault="00FB3B61" w:rsidP="00FB3B61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B3B61" w:rsidRPr="00FB3B61" w:rsidRDefault="00FB3B61" w:rsidP="00FB3B61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B61">
        <w:rPr>
          <w:rFonts w:ascii="Times New Roman" w:hAnsi="Times New Roman" w:cs="Times New Roman"/>
          <w:b/>
          <w:sz w:val="28"/>
          <w:szCs w:val="28"/>
          <w:lang w:val="uk-UA"/>
        </w:rPr>
        <w:t>Креативна</w:t>
      </w:r>
    </w:p>
    <w:p w:rsidR="009A1556" w:rsidRDefault="00FB3B61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 в системі навчання, виховання,розвитку творчої активності та саморегуляції особистості.</w:t>
      </w:r>
    </w:p>
    <w:p w:rsidR="00597D99" w:rsidRDefault="00597D99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7B2" w:rsidRDefault="009F07B2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24D1C" w:rsidRDefault="00324D1C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Формат діяльності:</w:t>
      </w:r>
    </w:p>
    <w:p w:rsidR="00FB3B61" w:rsidRDefault="00324D1C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324D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186" cy="9294125"/>
            <wp:effectExtent l="0" t="0" r="0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B3B61" w:rsidRDefault="00FB3B61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B3B61" w:rsidRDefault="00FB3B61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324D1C" w:rsidRPr="00324D1C" w:rsidRDefault="00324D1C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4D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Пріоритетні цілі та завдання :</w:t>
      </w:r>
    </w:p>
    <w:p w:rsidR="00324D1C" w:rsidRDefault="00324D1C" w:rsidP="00324D1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324D1C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D1C">
        <w:rPr>
          <w:rFonts w:ascii="Times New Roman" w:hAnsi="Times New Roman" w:cs="Times New Roman"/>
          <w:sz w:val="28"/>
          <w:szCs w:val="28"/>
          <w:lang w:val="uk-UA"/>
        </w:rPr>
        <w:t xml:space="preserve">Системне відстеження </w:t>
      </w:r>
      <w:r w:rsidR="00565A9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психологічних процесів у становленні  особистості учнів ;</w:t>
      </w:r>
    </w:p>
    <w:p w:rsidR="00F06D84" w:rsidRDefault="00F06D84" w:rsidP="00324D1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системостворючої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інтегративно-теоретичної бази для свідомого керування учнями процесом власного розвитку ;</w:t>
      </w:r>
    </w:p>
    <w:p w:rsidR="00597D99" w:rsidRPr="00324D1C" w:rsidRDefault="00324D1C" w:rsidP="00324D1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дослідницької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597D99" w:rsidRPr="00324D1C" w:rsidRDefault="00324D1C" w:rsidP="00324D1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грамотної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потенційні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за </w:t>
      </w:r>
      <w:r w:rsidRPr="00324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D99" w:rsidRPr="00324D1C"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умов і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, таким чином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r w:rsidRPr="00324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, так і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>.</w:t>
      </w:r>
    </w:p>
    <w:p w:rsidR="00597D99" w:rsidRPr="00324D1C" w:rsidRDefault="00324D1C" w:rsidP="00324D1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умінням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пізнавати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оточуючий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рухатись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вперед,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еволюціонувати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духовно і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97D99" w:rsidRPr="00324D1C" w:rsidRDefault="00324D1C" w:rsidP="00324D1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здатної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>.</w:t>
      </w:r>
    </w:p>
    <w:p w:rsidR="00324D1C" w:rsidRDefault="00324D1C" w:rsidP="00324D1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самоактуалізації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в те ,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закладено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D99" w:rsidRDefault="00324D1C" w:rsidP="00324D1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D99" w:rsidRPr="00324D1C">
        <w:rPr>
          <w:rFonts w:ascii="Times New Roman" w:hAnsi="Times New Roman" w:cs="Times New Roman"/>
          <w:sz w:val="28"/>
          <w:szCs w:val="28"/>
          <w:lang w:val="uk-UA"/>
        </w:rPr>
        <w:t>прагнення реалізувати свої по</w:t>
      </w:r>
      <w:r w:rsidR="00CE3437">
        <w:rPr>
          <w:rFonts w:ascii="Times New Roman" w:hAnsi="Times New Roman" w:cs="Times New Roman"/>
          <w:sz w:val="28"/>
          <w:szCs w:val="28"/>
          <w:lang w:val="uk-UA"/>
        </w:rPr>
        <w:t>тенційні можливості і здібності;</w:t>
      </w:r>
    </w:p>
    <w:p w:rsidR="00CE3437" w:rsidRPr="00CE3437" w:rsidRDefault="00CE3437" w:rsidP="00CE3437">
      <w:pPr>
        <w:pStyle w:val="a8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забезпечення </w:t>
      </w:r>
      <w:r w:rsidRPr="00CE343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E3437">
        <w:rPr>
          <w:rFonts w:ascii="Times New Roman" w:hAnsi="Times New Roman" w:cs="Times New Roman"/>
          <w:sz w:val="28"/>
          <w:szCs w:val="28"/>
          <w:lang w:val="uk-UA" w:eastAsia="uk-UA"/>
        </w:rPr>
        <w:t>вільн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ого творчого  розвитку</w:t>
      </w:r>
      <w:r w:rsidRPr="00CE3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особистості, збереження її фізичного, психічного та духовного здоров’я, соціальну  адаптацію та по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вноцінну самореалізацію у житті;</w:t>
      </w:r>
    </w:p>
    <w:p w:rsidR="00597D99" w:rsidRPr="00324D1C" w:rsidRDefault="00324D1C" w:rsidP="00324D1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комп`ютеризація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>, ;</w:t>
      </w:r>
    </w:p>
    <w:p w:rsidR="00597D99" w:rsidRDefault="00324D1C" w:rsidP="00324D1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з ВНЗ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324D1C" w:rsidRDefault="00324D1C" w:rsidP="00324D1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D6DCB">
        <w:rPr>
          <w:rFonts w:ascii="Times New Roman" w:hAnsi="Times New Roman" w:cs="Times New Roman"/>
          <w:sz w:val="28"/>
          <w:szCs w:val="28"/>
          <w:lang w:val="uk-UA"/>
        </w:rPr>
        <w:t>профілізація освіти ;</w:t>
      </w:r>
    </w:p>
    <w:p w:rsidR="00324D1C" w:rsidRPr="00324D1C" w:rsidRDefault="00324D1C" w:rsidP="00324D1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моніторинг якості знань ;</w:t>
      </w:r>
    </w:p>
    <w:p w:rsidR="00597D99" w:rsidRPr="00324D1C" w:rsidRDefault="00324D1C" w:rsidP="00324D1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99" w:rsidRPr="00324D1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597D99" w:rsidRPr="00324D1C">
        <w:rPr>
          <w:rFonts w:ascii="Times New Roman" w:hAnsi="Times New Roman" w:cs="Times New Roman"/>
          <w:sz w:val="28"/>
          <w:szCs w:val="28"/>
        </w:rPr>
        <w:t xml:space="preserve"> до ЗНО ;</w:t>
      </w:r>
    </w:p>
    <w:p w:rsidR="009A1556" w:rsidRPr="00324D1C" w:rsidRDefault="009A1556" w:rsidP="00324D1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9A1556" w:rsidRDefault="00565A90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5A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Перспективи розвитку закладу:</w:t>
      </w:r>
    </w:p>
    <w:p w:rsidR="00F06D84" w:rsidRPr="00565A90" w:rsidRDefault="00F06D84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A1556" w:rsidRDefault="00565A90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565A90">
        <w:rPr>
          <w:rFonts w:ascii="Times New Roman" w:hAnsi="Times New Roman" w:cs="Times New Roman"/>
          <w:sz w:val="28"/>
          <w:szCs w:val="28"/>
          <w:lang w:val="uk-UA"/>
        </w:rPr>
        <w:t>- створення продуктивної особисто-зорієнтованої системи навчання та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5A90" w:rsidRPr="00565A90" w:rsidRDefault="00565A90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E3437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державного стандарту освіти та вільний вибір методів і прийомів навчання відповідно до розвитку позитивної «Я»</w:t>
      </w:r>
      <w:r w:rsidR="00F06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4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6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437">
        <w:rPr>
          <w:rFonts w:ascii="Times New Roman" w:hAnsi="Times New Roman" w:cs="Times New Roman"/>
          <w:sz w:val="28"/>
          <w:szCs w:val="28"/>
          <w:lang w:val="uk-UA"/>
        </w:rPr>
        <w:t>концепції</w:t>
      </w:r>
    </w:p>
    <w:p w:rsidR="00565A90" w:rsidRDefault="00CE3437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залучення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грандових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для розвитку школи ;</w:t>
      </w:r>
    </w:p>
    <w:p w:rsidR="005C1A8D" w:rsidRDefault="005C1A8D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формування власного іміджу школи ;</w:t>
      </w:r>
    </w:p>
    <w:p w:rsidR="005C1A8D" w:rsidRDefault="005C1A8D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6D84">
        <w:rPr>
          <w:rFonts w:ascii="Times New Roman" w:hAnsi="Times New Roman" w:cs="Times New Roman"/>
          <w:sz w:val="28"/>
          <w:szCs w:val="28"/>
          <w:lang w:val="uk-UA"/>
        </w:rPr>
        <w:t>визначення  власної мети шкільної освіти – формування людини, здатної виховувати й розвивати саму себе;</w:t>
      </w:r>
    </w:p>
    <w:p w:rsidR="00F06D84" w:rsidRPr="00565A90" w:rsidRDefault="00F06D84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підвищення рівня психологічної культури та свідомості дітей, рівень культури спілкування;</w:t>
      </w:r>
    </w:p>
    <w:p w:rsidR="00565A90" w:rsidRDefault="00565A90" w:rsidP="0081016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B64D9" w:rsidRPr="00565A90" w:rsidRDefault="00FB64D9" w:rsidP="00FB64D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Результат:</w:t>
      </w:r>
    </w:p>
    <w:p w:rsidR="00565A90" w:rsidRPr="00324D1C" w:rsidRDefault="00565A90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9A1556" w:rsidRPr="00EC6B25" w:rsidRDefault="00FB64D9" w:rsidP="00EC6B2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6B25">
        <w:rPr>
          <w:rFonts w:ascii="Times New Roman" w:hAnsi="Times New Roman" w:cs="Times New Roman"/>
          <w:b/>
          <w:sz w:val="28"/>
          <w:szCs w:val="28"/>
          <w:lang w:val="uk-UA"/>
        </w:rPr>
        <w:t>Усвідомлення нових освітніх пріоритетів, зростання прагнення до самовдосконалення ,</w:t>
      </w:r>
      <w:r w:rsidR="00EC6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6B25">
        <w:rPr>
          <w:rFonts w:ascii="Times New Roman" w:hAnsi="Times New Roman" w:cs="Times New Roman"/>
          <w:b/>
          <w:sz w:val="28"/>
          <w:szCs w:val="28"/>
          <w:lang w:val="uk-UA"/>
        </w:rPr>
        <w:t>самоосвіти та самореалізації.</w:t>
      </w:r>
    </w:p>
    <w:p w:rsidR="00FB64D9" w:rsidRPr="00EC6B25" w:rsidRDefault="00FB64D9" w:rsidP="00EC6B2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6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школи нового типу –в якій формується нова </w:t>
      </w:r>
      <w:proofErr w:type="spellStart"/>
      <w:r w:rsidRPr="00EC6B25">
        <w:rPr>
          <w:rFonts w:ascii="Times New Roman" w:hAnsi="Times New Roman" w:cs="Times New Roman"/>
          <w:b/>
          <w:sz w:val="28"/>
          <w:szCs w:val="28"/>
        </w:rPr>
        <w:t>людина</w:t>
      </w:r>
      <w:proofErr w:type="spellEnd"/>
      <w:r w:rsidRPr="00EC6B25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Pr="00EC6B25">
        <w:rPr>
          <w:rFonts w:ascii="Times New Roman" w:hAnsi="Times New Roman" w:cs="Times New Roman"/>
          <w:b/>
          <w:sz w:val="28"/>
          <w:szCs w:val="28"/>
        </w:rPr>
        <w:t>новий</w:t>
      </w:r>
      <w:proofErr w:type="spellEnd"/>
      <w:r w:rsidRPr="00EC6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B2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EC6B25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Pr="00EC6B25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EC6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B25">
        <w:rPr>
          <w:rFonts w:ascii="Times New Roman" w:hAnsi="Times New Roman" w:cs="Times New Roman"/>
          <w:b/>
          <w:sz w:val="28"/>
          <w:szCs w:val="28"/>
        </w:rPr>
        <w:t>прагне</w:t>
      </w:r>
      <w:proofErr w:type="spellEnd"/>
      <w:r w:rsidRPr="00EC6B2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C6B25">
        <w:rPr>
          <w:rFonts w:ascii="Times New Roman" w:hAnsi="Times New Roman" w:cs="Times New Roman"/>
          <w:b/>
          <w:sz w:val="28"/>
          <w:szCs w:val="28"/>
        </w:rPr>
        <w:t>саморозвитку</w:t>
      </w:r>
      <w:proofErr w:type="spellEnd"/>
      <w:r w:rsidRPr="00EC6B2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C6B25">
        <w:rPr>
          <w:rFonts w:ascii="Times New Roman" w:hAnsi="Times New Roman" w:cs="Times New Roman"/>
          <w:b/>
          <w:sz w:val="28"/>
          <w:szCs w:val="28"/>
        </w:rPr>
        <w:t>самовдосконалення</w:t>
      </w:r>
      <w:proofErr w:type="spellEnd"/>
      <w:r w:rsidRPr="00EC6B2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6B25">
        <w:rPr>
          <w:rFonts w:ascii="Times New Roman" w:hAnsi="Times New Roman" w:cs="Times New Roman"/>
          <w:b/>
          <w:sz w:val="28"/>
          <w:szCs w:val="28"/>
        </w:rPr>
        <w:t>уміє</w:t>
      </w:r>
      <w:proofErr w:type="spellEnd"/>
      <w:r w:rsidRPr="00EC6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B25">
        <w:rPr>
          <w:rFonts w:ascii="Times New Roman" w:hAnsi="Times New Roman" w:cs="Times New Roman"/>
          <w:b/>
          <w:sz w:val="28"/>
          <w:szCs w:val="28"/>
        </w:rPr>
        <w:t>самостійно</w:t>
      </w:r>
      <w:proofErr w:type="spellEnd"/>
      <w:r w:rsidRPr="00EC6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B25">
        <w:rPr>
          <w:rFonts w:ascii="Times New Roman" w:hAnsi="Times New Roman" w:cs="Times New Roman"/>
          <w:b/>
          <w:sz w:val="28"/>
          <w:szCs w:val="28"/>
        </w:rPr>
        <w:t>здобувати</w:t>
      </w:r>
      <w:proofErr w:type="spellEnd"/>
      <w:r w:rsidRPr="00EC6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B25">
        <w:rPr>
          <w:rFonts w:ascii="Times New Roman" w:hAnsi="Times New Roman" w:cs="Times New Roman"/>
          <w:b/>
          <w:sz w:val="28"/>
          <w:szCs w:val="28"/>
        </w:rPr>
        <w:t>інформацію</w:t>
      </w:r>
      <w:proofErr w:type="spellEnd"/>
      <w:r w:rsidRPr="00EC6B25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Pr="00EC6B25">
        <w:rPr>
          <w:rFonts w:ascii="Times New Roman" w:hAnsi="Times New Roman" w:cs="Times New Roman"/>
          <w:b/>
          <w:sz w:val="28"/>
          <w:szCs w:val="28"/>
        </w:rPr>
        <w:t>розширюючи</w:t>
      </w:r>
      <w:proofErr w:type="spellEnd"/>
      <w:r w:rsidRPr="00EC6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B25">
        <w:rPr>
          <w:rFonts w:ascii="Times New Roman" w:hAnsi="Times New Roman" w:cs="Times New Roman"/>
          <w:b/>
          <w:sz w:val="28"/>
          <w:szCs w:val="28"/>
        </w:rPr>
        <w:t>свій</w:t>
      </w:r>
      <w:proofErr w:type="spellEnd"/>
      <w:r w:rsidRPr="00EC6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B25">
        <w:rPr>
          <w:rFonts w:ascii="Times New Roman" w:hAnsi="Times New Roman" w:cs="Times New Roman"/>
          <w:b/>
          <w:sz w:val="28"/>
          <w:szCs w:val="28"/>
        </w:rPr>
        <w:t>світогляд</w:t>
      </w:r>
      <w:proofErr w:type="spellEnd"/>
      <w:r w:rsidRPr="00EC6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та забезпечуючи потребу в активному самопізнанні, самовихованні .</w:t>
      </w:r>
    </w:p>
    <w:p w:rsidR="00FB64D9" w:rsidRPr="00FB64D9" w:rsidRDefault="00FB64D9" w:rsidP="00FB64D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B64D9" w:rsidRPr="00FB64D9" w:rsidRDefault="00FB64D9" w:rsidP="00FB64D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B64D9" w:rsidRPr="00324D1C" w:rsidRDefault="00FB64D9" w:rsidP="0081016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62302" w:rsidRPr="00616672" w:rsidRDefault="00F62302" w:rsidP="00F62302">
      <w:pPr>
        <w:rPr>
          <w:sz w:val="28"/>
          <w:szCs w:val="28"/>
          <w:lang w:val="uk-UA"/>
        </w:rPr>
      </w:pPr>
    </w:p>
    <w:p w:rsidR="00F62302" w:rsidRPr="00F62302" w:rsidRDefault="00F62302" w:rsidP="00F623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F0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головного управління</w:t>
      </w:r>
    </w:p>
    <w:p w:rsidR="00F62302" w:rsidRDefault="00F62302" w:rsidP="00F623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F0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світи і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науки </w:t>
      </w:r>
    </w:p>
    <w:p w:rsidR="00F62302" w:rsidRDefault="00F62302" w:rsidP="00F623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Дніпропетровської обласної </w:t>
      </w:r>
    </w:p>
    <w:p w:rsidR="00F62302" w:rsidRPr="00F62302" w:rsidRDefault="00F62302" w:rsidP="00F623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державної адміністрації</w:t>
      </w:r>
    </w:p>
    <w:p w:rsidR="00F62302" w:rsidRPr="00F62302" w:rsidRDefault="00F62302" w:rsidP="00F623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Мегезі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Г.Б.</w:t>
      </w:r>
    </w:p>
    <w:p w:rsidR="00F62302" w:rsidRPr="00F62302" w:rsidRDefault="00F62302" w:rsidP="00F623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2302" w:rsidRPr="00F62302" w:rsidRDefault="00F62302" w:rsidP="00F623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2302" w:rsidRPr="00F62302" w:rsidRDefault="00F62302" w:rsidP="00F623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2302" w:rsidRPr="00F62302" w:rsidRDefault="00F62302" w:rsidP="00F623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2302" w:rsidRPr="00F62302" w:rsidRDefault="00F62302" w:rsidP="00F623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>З а я в к а</w:t>
      </w:r>
    </w:p>
    <w:p w:rsidR="00F62302" w:rsidRPr="00F62302" w:rsidRDefault="00F62302" w:rsidP="00F623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2302" w:rsidRPr="00F62302" w:rsidRDefault="00F62302" w:rsidP="00F6230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F222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а створення експериментального майданчика на базі </w:t>
      </w:r>
      <w:proofErr w:type="spellStart"/>
      <w:r w:rsidRPr="00F62302">
        <w:rPr>
          <w:rFonts w:ascii="Times New Roman" w:hAnsi="Times New Roman" w:cs="Times New Roman"/>
          <w:sz w:val="28"/>
          <w:szCs w:val="28"/>
          <w:lang w:val="uk-UA"/>
        </w:rPr>
        <w:t>Першотравенської</w:t>
      </w:r>
      <w:proofErr w:type="spellEnd"/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 загальноосвітньої середньої школи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Нікопольської районної ради Дніпропетровської області ,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за темою : “Становлення позитивної  Я-концепції учнів сільської школи ”</w:t>
      </w:r>
    </w:p>
    <w:p w:rsidR="00F62302" w:rsidRPr="00F62302" w:rsidRDefault="00F62302" w:rsidP="00F62302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2302" w:rsidRPr="00F62302" w:rsidRDefault="00F62302" w:rsidP="00F62302">
      <w:pPr>
        <w:rPr>
          <w:rFonts w:ascii="Times New Roman" w:hAnsi="Times New Roman" w:cs="Times New Roman"/>
          <w:lang w:val="uk-UA"/>
        </w:rPr>
      </w:pPr>
    </w:p>
    <w:p w:rsidR="00F62302" w:rsidRPr="00F62302" w:rsidRDefault="00F62302" w:rsidP="00F62302">
      <w:pPr>
        <w:rPr>
          <w:rFonts w:ascii="Times New Roman" w:hAnsi="Times New Roman" w:cs="Times New Roman"/>
          <w:lang w:val="uk-UA"/>
        </w:rPr>
      </w:pPr>
    </w:p>
    <w:p w:rsidR="00F62302" w:rsidRPr="00F62302" w:rsidRDefault="00F62302" w:rsidP="00F62302">
      <w:pPr>
        <w:rPr>
          <w:rFonts w:ascii="Times New Roman" w:hAnsi="Times New Roman" w:cs="Times New Roman"/>
          <w:lang w:val="uk-UA"/>
        </w:rPr>
      </w:pPr>
    </w:p>
    <w:p w:rsidR="00F62302" w:rsidRPr="00F62302" w:rsidRDefault="00F62302" w:rsidP="00F62302">
      <w:pPr>
        <w:rPr>
          <w:rFonts w:ascii="Times New Roman" w:hAnsi="Times New Roman" w:cs="Times New Roman"/>
          <w:lang w:val="uk-UA"/>
        </w:rPr>
      </w:pPr>
    </w:p>
    <w:p w:rsidR="00F62302" w:rsidRPr="00F62302" w:rsidRDefault="00F62302" w:rsidP="00F62302">
      <w:pPr>
        <w:rPr>
          <w:rFonts w:ascii="Times New Roman" w:hAnsi="Times New Roman" w:cs="Times New Roman"/>
          <w:lang w:val="uk-UA"/>
        </w:rPr>
      </w:pPr>
    </w:p>
    <w:p w:rsidR="00F62302" w:rsidRDefault="00F62302" w:rsidP="00F62302">
      <w:pPr>
        <w:rPr>
          <w:lang w:val="uk-UA"/>
        </w:rPr>
      </w:pPr>
    </w:p>
    <w:p w:rsidR="00F62302" w:rsidRDefault="00F62302" w:rsidP="00F62302">
      <w:pPr>
        <w:rPr>
          <w:lang w:val="uk-UA"/>
        </w:rPr>
      </w:pPr>
    </w:p>
    <w:p w:rsidR="00F62302" w:rsidRDefault="00F62302" w:rsidP="00F62302">
      <w:pPr>
        <w:rPr>
          <w:lang w:val="uk-UA"/>
        </w:rPr>
      </w:pPr>
    </w:p>
    <w:p w:rsidR="00F62302" w:rsidRDefault="00F62302" w:rsidP="00F62302">
      <w:pPr>
        <w:rPr>
          <w:lang w:val="uk-UA"/>
        </w:rPr>
      </w:pPr>
    </w:p>
    <w:p w:rsidR="00F62302" w:rsidRDefault="00F62302" w:rsidP="00F62302">
      <w:pPr>
        <w:rPr>
          <w:lang w:val="uk-UA"/>
        </w:rPr>
      </w:pPr>
    </w:p>
    <w:p w:rsidR="00F62302" w:rsidRDefault="00F62302" w:rsidP="00F62302">
      <w:pPr>
        <w:rPr>
          <w:lang w:val="uk-UA"/>
        </w:rPr>
      </w:pPr>
    </w:p>
    <w:p w:rsidR="00F62302" w:rsidRDefault="00F62302" w:rsidP="00F62302">
      <w:pPr>
        <w:jc w:val="center"/>
        <w:rPr>
          <w:rFonts w:ascii="Times New Roman" w:hAnsi="Times New Roman" w:cs="Times New Roman"/>
          <w:lang w:val="uk-UA"/>
        </w:rPr>
      </w:pPr>
      <w:r w:rsidRPr="00F62302">
        <w:rPr>
          <w:rFonts w:ascii="Times New Roman" w:hAnsi="Times New Roman" w:cs="Times New Roman"/>
          <w:lang w:val="uk-UA"/>
        </w:rPr>
        <w:t>2011 рік</w:t>
      </w:r>
    </w:p>
    <w:p w:rsidR="009F07B2" w:rsidRPr="00F62302" w:rsidRDefault="009F07B2" w:rsidP="00F62302">
      <w:pPr>
        <w:jc w:val="center"/>
        <w:rPr>
          <w:rFonts w:ascii="Times New Roman" w:hAnsi="Times New Roman" w:cs="Times New Roman"/>
          <w:lang w:val="uk-UA"/>
        </w:rPr>
      </w:pPr>
    </w:p>
    <w:p w:rsidR="00F62302" w:rsidRDefault="00F62302" w:rsidP="00F6230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АКТУАЛЬНІСТЬ ДОСЛІДЖЕННЯ.</w:t>
      </w:r>
    </w:p>
    <w:p w:rsidR="00F62302" w:rsidRPr="00F62302" w:rsidRDefault="00F62302" w:rsidP="00F6230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    Сучасна школа стоїть перед необхідністю формування нового типу мислення, нової свідомості, нового розуміння людиною свого місця в суспільстві, житті .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62302">
        <w:rPr>
          <w:rFonts w:ascii="Times New Roman" w:hAnsi="Times New Roman" w:cs="Times New Roman"/>
          <w:b/>
          <w:sz w:val="28"/>
          <w:szCs w:val="28"/>
          <w:lang w:val="uk-UA"/>
        </w:rPr>
        <w:t>Головна мета школи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– плекати творчу особистість, створювати умови для повноцінного фізичного, інтелектуального, духовного розвитку  дитини.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   Відомо, що основою нової школи є зовсім нова людина, новий учень, який прагне до саморозвитку та самовдосконалення, уміє самостійно здобувати інформацію, розширюючи свій світогляд.  Працюючи над визначенням та розробленням нової системи роботи  школи, в яку б батьки з задоволенням віддали навчатися свою дитину, перед педагогічним колективом школи постало ряд запитань : 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>Чим школа буде позитивно відрізнятися від сучасної школи ?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>У чому полягатиме місія нового школи ?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>Яку схему буде мати навчально-виховний процес у майбутньому ?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     Своєрідним заспівом до нашого  педагогічного пошуку, створення експерименту на базі школи , стала проведена  конференція  серед  педагогічного колективу, та учнів старшої школи  за темами :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>- “ Учень 2025 року, який він ?” ;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>- “Модель вчителя 2025 року ” ;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>- “Що потрібно змінити у сучасній школі на краще ?”;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       Звертаючи погляд у майбутнє, учасники конференції неодноразово підкреслювали, що основою нової школи є зовсім нова людина, новий учень, який прагне  до саморозвитку, самовдосконалення, самореалізації, уміє самостійно здобувати інформацію розширюючи свій світогляд. Учасниками конференції були і педагоги і вихованці, це була тісна взаємодія ідей, діалог зацікавлених  суб’єктів.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    На основі розроблених учасниками конференції проектів ми дійшли до висновку що виникає потреба в розробленні нових концептуальних засад переведення</w:t>
      </w:r>
      <w:r w:rsidRPr="00F62302">
        <w:rPr>
          <w:rFonts w:ascii="Times New Roman" w:hAnsi="Times New Roman" w:cs="Times New Roman"/>
          <w:sz w:val="28"/>
          <w:szCs w:val="28"/>
        </w:rPr>
        <w:t xml:space="preserve">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>школи з режиму функціонування в режим випереджувального розвитку, який би сприяв створенню умов для становлення дитини як творця і проектувальника свого життя, оволодіння своєю життєвою компетентністю.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  З іншого боку необхідно враховувати і особливості роботи школи в сільській місцевості, адже модернізація системи освіти  ще викликана і об’єктивними процесами, характерними для сучасного сільського соціуму :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>- погіршення демографічної ситуації, що веде до зменшення кількості учнів, збільшення числа мало чисельних шкіл і вивільнення в результаті зменшення учбового навантаження педагогічних кадрів ;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>- недостатнім фінансуванням освіти, що є в тому числі і причиною зниження якості знань  учнів ;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>- низькою заробітною платою сільського вчителя, що веде до відтоку молодих спеціалістів в інші сфери життя, збільшує число вчителів – неспеціалістів, знижує кількість випускників педагогічних учбових закладів, що працевлаштувалися, в сільську  школу, і вимагає дієвих заходів, направлених на припинення цих негативних тенденцій.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62302">
        <w:rPr>
          <w:rFonts w:ascii="Times New Roman" w:hAnsi="Times New Roman" w:cs="Times New Roman"/>
          <w:sz w:val="28"/>
          <w:szCs w:val="28"/>
        </w:rPr>
        <w:t xml:space="preserve">В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>результаті негативних процесів</w:t>
      </w:r>
      <w:r w:rsidRPr="00F62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30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середовищі</w:t>
      </w:r>
      <w:r w:rsidRPr="00F62302">
        <w:rPr>
          <w:rFonts w:ascii="Times New Roman" w:hAnsi="Times New Roman" w:cs="Times New Roman"/>
          <w:sz w:val="28"/>
          <w:szCs w:val="28"/>
        </w:rPr>
        <w:t xml:space="preserve">,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>об’єктивних</w:t>
      </w:r>
      <w:r w:rsidRPr="00F62302">
        <w:rPr>
          <w:rFonts w:ascii="Times New Roman" w:hAnsi="Times New Roman" w:cs="Times New Roman"/>
          <w:sz w:val="28"/>
          <w:szCs w:val="28"/>
        </w:rPr>
        <w:t xml:space="preserve">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>складнощів розвитку школи</w:t>
      </w:r>
      <w:r w:rsidRPr="00F62302">
        <w:rPr>
          <w:rFonts w:ascii="Times New Roman" w:hAnsi="Times New Roman" w:cs="Times New Roman"/>
          <w:sz w:val="28"/>
          <w:szCs w:val="28"/>
        </w:rPr>
        <w:t xml:space="preserve"> у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>сучасного сільського учня можна констатувати</w:t>
      </w:r>
      <w:r w:rsidRPr="00F62302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</w:rPr>
      </w:pPr>
      <w:r w:rsidRPr="00F62302">
        <w:rPr>
          <w:rFonts w:ascii="Times New Roman" w:hAnsi="Times New Roman" w:cs="Times New Roman"/>
          <w:sz w:val="28"/>
          <w:szCs w:val="28"/>
        </w:rPr>
        <w:t xml:space="preserve"> -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низький </w:t>
      </w:r>
      <w:proofErr w:type="gramStart"/>
      <w:r w:rsidRPr="00F6230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F62302">
        <w:rPr>
          <w:rFonts w:ascii="Times New Roman" w:hAnsi="Times New Roman" w:cs="Times New Roman"/>
          <w:sz w:val="28"/>
          <w:szCs w:val="28"/>
          <w:lang w:val="uk-UA"/>
        </w:rPr>
        <w:t>івень знань і самостійності ,</w:t>
      </w:r>
      <w:r w:rsidRPr="00F62302">
        <w:rPr>
          <w:rFonts w:ascii="Times New Roman" w:hAnsi="Times New Roman" w:cs="Times New Roman"/>
          <w:sz w:val="28"/>
          <w:szCs w:val="28"/>
        </w:rPr>
        <w:t xml:space="preserve"> як в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>учбовому процесі</w:t>
      </w:r>
      <w:r w:rsidRPr="00F62302">
        <w:rPr>
          <w:rFonts w:ascii="Times New Roman" w:hAnsi="Times New Roman" w:cs="Times New Roman"/>
          <w:sz w:val="28"/>
          <w:szCs w:val="28"/>
        </w:rPr>
        <w:t>, так і поза ним ;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</w:rPr>
      </w:pPr>
      <w:r w:rsidRPr="00F62302">
        <w:rPr>
          <w:rFonts w:ascii="Times New Roman" w:hAnsi="Times New Roman" w:cs="Times New Roman"/>
          <w:sz w:val="28"/>
          <w:szCs w:val="28"/>
        </w:rPr>
        <w:t xml:space="preserve"> -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слабку сформованість суб`єктної позиції в </w:t>
      </w:r>
      <w:proofErr w:type="gramStart"/>
      <w:r w:rsidRPr="00F6230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F62302">
        <w:rPr>
          <w:rFonts w:ascii="Times New Roman" w:hAnsi="Times New Roman" w:cs="Times New Roman"/>
          <w:sz w:val="28"/>
          <w:szCs w:val="28"/>
          <w:lang w:val="uk-UA"/>
        </w:rPr>
        <w:t>ізних видах його діяльності</w:t>
      </w:r>
      <w:r w:rsidRPr="00F62302">
        <w:rPr>
          <w:rFonts w:ascii="Times New Roman" w:hAnsi="Times New Roman" w:cs="Times New Roman"/>
          <w:sz w:val="28"/>
          <w:szCs w:val="28"/>
        </w:rPr>
        <w:t>;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</w:rPr>
      </w:pPr>
      <w:r w:rsidRPr="00F62302">
        <w:rPr>
          <w:rFonts w:ascii="Times New Roman" w:hAnsi="Times New Roman" w:cs="Times New Roman"/>
          <w:sz w:val="28"/>
          <w:szCs w:val="28"/>
        </w:rPr>
        <w:t xml:space="preserve"> -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>недостатньо розвинені комунікативні якості</w:t>
      </w:r>
      <w:proofErr w:type="gramStart"/>
      <w:r w:rsidRPr="00F6230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низька </w:t>
      </w:r>
      <w:proofErr w:type="gramStart"/>
      <w:r w:rsidRPr="00F62302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F62302">
        <w:rPr>
          <w:rFonts w:ascii="Times New Roman" w:hAnsi="Times New Roman" w:cs="Times New Roman"/>
          <w:sz w:val="28"/>
          <w:szCs w:val="28"/>
          <w:lang w:val="uk-UA"/>
        </w:rPr>
        <w:t>іальна адаптованість порівняно з міськими школярами ;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</w:rPr>
        <w:t xml:space="preserve">-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>неоднорідна система цінностей</w:t>
      </w:r>
      <w:proofErr w:type="gramStart"/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proofErr w:type="gramEnd"/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</w:rPr>
        <w:t xml:space="preserve">     В той же час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>унікальність сільського</w:t>
      </w:r>
      <w:r w:rsidRPr="00F62302">
        <w:rPr>
          <w:rFonts w:ascii="Times New Roman" w:hAnsi="Times New Roman" w:cs="Times New Roman"/>
          <w:sz w:val="28"/>
          <w:szCs w:val="28"/>
        </w:rPr>
        <w:t xml:space="preserve"> природного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gramStart"/>
      <w:r w:rsidRPr="00F62302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F62302">
        <w:rPr>
          <w:rFonts w:ascii="Times New Roman" w:hAnsi="Times New Roman" w:cs="Times New Roman"/>
          <w:sz w:val="28"/>
          <w:szCs w:val="28"/>
          <w:lang w:val="uk-UA"/>
        </w:rPr>
        <w:t>іального середовища з природними об`єктами, що ще збереглися, особливим устроєм життя, етичними традиціями не можна відкидати при розробленні проекту створення експериментальної школи.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>Беручи</w:t>
      </w:r>
      <w:r w:rsidRPr="00F62302">
        <w:rPr>
          <w:rFonts w:ascii="Times New Roman" w:hAnsi="Times New Roman" w:cs="Times New Roman"/>
          <w:sz w:val="28"/>
          <w:szCs w:val="28"/>
        </w:rPr>
        <w:t xml:space="preserve"> до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 w:rsidRPr="00F62302">
        <w:rPr>
          <w:rFonts w:ascii="Times New Roman" w:hAnsi="Times New Roman" w:cs="Times New Roman"/>
          <w:sz w:val="28"/>
          <w:szCs w:val="28"/>
        </w:rPr>
        <w:t xml:space="preserve">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Pr="00F62302">
        <w:rPr>
          <w:rFonts w:ascii="Times New Roman" w:hAnsi="Times New Roman" w:cs="Times New Roman"/>
          <w:sz w:val="28"/>
          <w:szCs w:val="28"/>
        </w:rPr>
        <w:t xml:space="preserve">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>вказані</w:t>
      </w:r>
      <w:r w:rsidRPr="00F62302">
        <w:rPr>
          <w:rFonts w:ascii="Times New Roman" w:hAnsi="Times New Roman" w:cs="Times New Roman"/>
          <w:sz w:val="28"/>
          <w:szCs w:val="28"/>
        </w:rPr>
        <w:t xml:space="preserve"> 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>вище фактори  ми  прийшли до висновку доцільності створення школи нової генерації , за темою :</w:t>
      </w:r>
      <w:r w:rsidRPr="00F62302">
        <w:rPr>
          <w:rFonts w:ascii="Times New Roman" w:hAnsi="Times New Roman" w:cs="Times New Roman"/>
          <w:sz w:val="28"/>
          <w:szCs w:val="28"/>
        </w:rPr>
        <w:t>“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позитивної  </w:t>
      </w:r>
    </w:p>
    <w:p w:rsidR="00F62302" w:rsidRPr="00F62302" w:rsidRDefault="00F62302" w:rsidP="00F62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62302">
        <w:rPr>
          <w:rFonts w:ascii="Times New Roman" w:hAnsi="Times New Roman" w:cs="Times New Roman"/>
          <w:sz w:val="28"/>
          <w:szCs w:val="28"/>
          <w:lang w:val="uk-UA"/>
        </w:rPr>
        <w:t>Я-концепції учнів сільської школи</w:t>
      </w:r>
      <w:r w:rsidRPr="00F62302">
        <w:rPr>
          <w:rFonts w:ascii="Times New Roman" w:hAnsi="Times New Roman" w:cs="Times New Roman"/>
          <w:sz w:val="28"/>
          <w:szCs w:val="28"/>
        </w:rPr>
        <w:t xml:space="preserve"> ”</w:t>
      </w:r>
      <w:r w:rsidRPr="00F623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2302" w:rsidRPr="00F62302" w:rsidRDefault="00F62302" w:rsidP="00F6230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302" w:rsidRPr="00F62302" w:rsidRDefault="00CA3CA9" w:rsidP="00F6230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="00F62302" w:rsidRPr="00F6230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62302" w:rsidRPr="00F62302" w:rsidRDefault="00F62302" w:rsidP="00F6230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A3CA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цілісної  </w:t>
      </w:r>
      <w:r w:rsidR="00CF2224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системи виховання позитивної Я-концепції учнів сільської школи, створення </w:t>
      </w:r>
      <w:r w:rsidRPr="00CA3CA9">
        <w:rPr>
          <w:rFonts w:ascii="Times New Roman" w:hAnsi="Times New Roman" w:cs="Times New Roman"/>
          <w:sz w:val="28"/>
          <w:szCs w:val="28"/>
          <w:lang w:val="uk-UA"/>
        </w:rPr>
        <w:t xml:space="preserve">  особистісно - орієнтованої моделі школи,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CA9">
        <w:rPr>
          <w:rFonts w:ascii="Times New Roman" w:hAnsi="Times New Roman" w:cs="Times New Roman"/>
          <w:sz w:val="28"/>
          <w:szCs w:val="28"/>
          <w:lang w:val="uk-UA"/>
        </w:rPr>
        <w:t>яка максимально сприятиме самопізнанню, саморозвитку і самореалізації особистості.</w:t>
      </w:r>
    </w:p>
    <w:p w:rsidR="00F62302" w:rsidRDefault="00F62302" w:rsidP="00F6230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CA9" w:rsidRPr="00CA3CA9" w:rsidRDefault="00CA3CA9" w:rsidP="00CA3CA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ДОСЛІДЖЕНЬ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>1. Загальнонауковий аспект : обґрунтувати концепцію висунутої проблеми, експериментально перевірити її життєздатність,визначити зміст діяльності школи у процесі роботи над становленням Я-концепції.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>2. Філософський аспект : переосмислення пріоритетів орієнтацій,цінностей національної освіти на яких будується вся навчально - виховна система.</w:t>
      </w:r>
    </w:p>
    <w:p w:rsid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CA3CA9"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Pr="00CA3CA9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педагогічний аспект : експериментально змоделювати, виявити і створити в школі умови для розвитку не тільки пізнавальної сфери дитини, а й особистісної. 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A3CA9" w:rsidRDefault="00CA3CA9" w:rsidP="00CA3CA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b/>
          <w:sz w:val="28"/>
          <w:szCs w:val="28"/>
          <w:lang w:val="uk-UA"/>
        </w:rPr>
        <w:t>ГІПОТЕЗА ДОСЛІДЖЕННЯ</w:t>
      </w:r>
    </w:p>
    <w:p w:rsidR="00CA3CA9" w:rsidRPr="00CA3CA9" w:rsidRDefault="00CA3CA9" w:rsidP="00CA3CA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ab/>
        <w:t>Нова гуманістична парадигма розвитку школи дає можливість створити умови для формування позитивної Я-концепції особистості на основі особистісно – орієнтованого підходу до учнів та педагогів.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>При цьому важливими факторами педагогічного процесу можуть бути :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>- варіативність програм, право вибору змісту освіти та її організаційних форм ;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>- активна позиція учня в системі навчання та орієнтація на самоосвіту ;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>- посилення внутрішньої мотивації навчання ;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>- гнучка форма організації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CA9">
        <w:rPr>
          <w:rFonts w:ascii="Times New Roman" w:hAnsi="Times New Roman" w:cs="Times New Roman"/>
          <w:sz w:val="28"/>
          <w:szCs w:val="28"/>
          <w:lang w:val="uk-UA"/>
        </w:rPr>
        <w:t>- виховного процесу , впровадження педагогічних інновацій ;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>- створення сприятливого мікроклімату , усунення проявів психологічного насильства ;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>- забезпечення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CA9">
        <w:rPr>
          <w:rFonts w:ascii="Times New Roman" w:hAnsi="Times New Roman" w:cs="Times New Roman"/>
          <w:sz w:val="28"/>
          <w:szCs w:val="28"/>
          <w:lang w:val="uk-UA"/>
        </w:rPr>
        <w:t>- психологічної діяльності , педагогічне зорієнтування на протидію втягування дітей і молоді в негативні ситуації  ;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>- гармонізація стосунків учасників навчально – виховного процесу ;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 xml:space="preserve">     - підвищення рівня психологічної культури вчителів , учнів, батьків; збереження психічного та фізичного здоров’я; 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-  формування нового типу мислення , нової свідомості , нового розуміння людиною свого місця в суспільстві , формування покоління , здатного навчатися впродовж життя;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 xml:space="preserve">      -  розвиток і саморозвиток особистості дитини  як суб`єкта пізнання , творчої діяльності, суб`єкта життєтворчості ;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 xml:space="preserve">         - вивчення</w:t>
      </w:r>
      <w:r w:rsidRPr="00CA3CA9">
        <w:rPr>
          <w:rFonts w:ascii="Times New Roman" w:hAnsi="Times New Roman" w:cs="Times New Roman"/>
          <w:sz w:val="28"/>
          <w:szCs w:val="28"/>
        </w:rPr>
        <w:t xml:space="preserve"> </w:t>
      </w:r>
      <w:r w:rsidRPr="00CA3CA9">
        <w:rPr>
          <w:rFonts w:ascii="Times New Roman" w:hAnsi="Times New Roman" w:cs="Times New Roman"/>
          <w:sz w:val="28"/>
          <w:szCs w:val="28"/>
          <w:lang w:val="uk-UA"/>
        </w:rPr>
        <w:t>підростаючої</w:t>
      </w:r>
      <w:r w:rsidRPr="00CA3CA9">
        <w:rPr>
          <w:rFonts w:ascii="Times New Roman" w:hAnsi="Times New Roman" w:cs="Times New Roman"/>
          <w:sz w:val="28"/>
          <w:szCs w:val="28"/>
        </w:rPr>
        <w:t xml:space="preserve"> </w:t>
      </w:r>
      <w:r w:rsidRPr="00CA3CA9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Pr="00CA3CA9">
        <w:rPr>
          <w:rFonts w:ascii="Times New Roman" w:hAnsi="Times New Roman" w:cs="Times New Roman"/>
          <w:sz w:val="28"/>
          <w:szCs w:val="28"/>
        </w:rPr>
        <w:t xml:space="preserve"> , як </w:t>
      </w:r>
      <w:r w:rsidRPr="00CA3CA9">
        <w:rPr>
          <w:rFonts w:ascii="Times New Roman" w:hAnsi="Times New Roman" w:cs="Times New Roman"/>
          <w:sz w:val="28"/>
          <w:szCs w:val="28"/>
          <w:lang w:val="uk-UA"/>
        </w:rPr>
        <w:t>цілісного</w:t>
      </w:r>
      <w:r w:rsidRPr="00CA3CA9">
        <w:rPr>
          <w:rFonts w:ascii="Times New Roman" w:hAnsi="Times New Roman" w:cs="Times New Roman"/>
          <w:sz w:val="28"/>
          <w:szCs w:val="28"/>
        </w:rPr>
        <w:t xml:space="preserve"> феномена ;</w:t>
      </w:r>
    </w:p>
    <w:p w:rsidR="00F62302" w:rsidRDefault="00CA3CA9" w:rsidP="00CA3CA9">
      <w:pPr>
        <w:pStyle w:val="a8"/>
        <w:rPr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 xml:space="preserve">         - організація творчої діяльності дитини , створення необхідних умов для самореалізації творчого потенціалу педагога і учня ( участь у районних , обласних олімпіадах , творчих зльотах, проектах, виїзд за кордон з метою обміну досвідом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CA3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A3CA9" w:rsidRDefault="00CA3CA9" w:rsidP="00CA3CA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</w:p>
    <w:p w:rsidR="00CA3CA9" w:rsidRPr="00CA3CA9" w:rsidRDefault="00CA3CA9" w:rsidP="00CA3CA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>Основні фактори,що впливають на складові частини Я-концепції (педагогічний колектив, стиль спілкування, керівництво навчально-виховним процесом,психологічний клімат колективу і школи в цілому).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A3CA9" w:rsidRPr="00CA3CA9" w:rsidRDefault="00CA3CA9" w:rsidP="00CA3CA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>Процес формування позитивної Я-концепції</w:t>
      </w:r>
      <w:r w:rsidR="00CF2224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CA3C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A3CA9" w:rsidRDefault="00CA3CA9" w:rsidP="00CA3CA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b/>
          <w:sz w:val="28"/>
          <w:szCs w:val="28"/>
          <w:lang w:val="uk-UA"/>
        </w:rPr>
        <w:t>ТЕОРЕТИЧНІ ОСНОВИ ДОСЛІДЖЕННЯ.</w:t>
      </w:r>
    </w:p>
    <w:p w:rsidR="006B33D3" w:rsidRPr="00CA3CA9" w:rsidRDefault="006B33D3" w:rsidP="00CA3CA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CA9" w:rsidRPr="00CA3CA9" w:rsidRDefault="00CF2224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B33D3">
        <w:rPr>
          <w:rFonts w:ascii="Times New Roman" w:hAnsi="Times New Roman" w:cs="Times New Roman"/>
          <w:sz w:val="28"/>
          <w:szCs w:val="28"/>
          <w:lang w:val="uk-UA"/>
        </w:rPr>
        <w:t>Положення Законів України «Про освіту», «Про загальну середню освіту».</w:t>
      </w:r>
    </w:p>
    <w:p w:rsidR="00CA3CA9" w:rsidRP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 основі своєї </w:t>
      </w:r>
      <w:proofErr w:type="spellStart"/>
      <w:r w:rsidRPr="00CA3CA9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End"/>
      <w:r w:rsidRPr="00CA3CA9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дослідницької діяльності використовуємо концепції: про інтеграцію З.Фрейда, індивідуалізацію К.Г.Ю</w:t>
      </w:r>
      <w:r>
        <w:rPr>
          <w:rFonts w:ascii="Times New Roman" w:hAnsi="Times New Roman" w:cs="Times New Roman"/>
          <w:sz w:val="28"/>
          <w:szCs w:val="28"/>
          <w:lang w:val="uk-UA"/>
        </w:rPr>
        <w:t>нга, Р.Бернса, компенсацію – К.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A3CA9">
        <w:rPr>
          <w:rFonts w:ascii="Times New Roman" w:hAnsi="Times New Roman" w:cs="Times New Roman"/>
          <w:sz w:val="28"/>
          <w:szCs w:val="28"/>
          <w:lang w:val="uk-UA"/>
        </w:rPr>
        <w:t>оджерса</w:t>
      </w:r>
      <w:proofErr w:type="spellEnd"/>
      <w:r w:rsidRPr="00CA3CA9">
        <w:rPr>
          <w:rFonts w:ascii="Times New Roman" w:hAnsi="Times New Roman" w:cs="Times New Roman"/>
          <w:sz w:val="28"/>
          <w:szCs w:val="28"/>
          <w:lang w:val="uk-UA"/>
        </w:rPr>
        <w:t xml:space="preserve"> , само актуалізацію </w:t>
      </w:r>
      <w:proofErr w:type="spellStart"/>
      <w:r w:rsidRPr="00CA3CA9">
        <w:rPr>
          <w:rFonts w:ascii="Times New Roman" w:hAnsi="Times New Roman" w:cs="Times New Roman"/>
          <w:sz w:val="28"/>
          <w:szCs w:val="28"/>
          <w:lang w:val="uk-UA"/>
        </w:rPr>
        <w:t>Маслоу</w:t>
      </w:r>
      <w:proofErr w:type="spellEnd"/>
      <w:r w:rsidRPr="00CA3CA9">
        <w:rPr>
          <w:rFonts w:ascii="Times New Roman" w:hAnsi="Times New Roman" w:cs="Times New Roman"/>
          <w:sz w:val="28"/>
          <w:szCs w:val="28"/>
          <w:lang w:val="uk-UA"/>
        </w:rPr>
        <w:t>, посилення «Я» Б.Ельконіна , вікова періодизація - Е.</w:t>
      </w:r>
      <w:proofErr w:type="spellStart"/>
      <w:r w:rsidRPr="00CA3CA9">
        <w:rPr>
          <w:rFonts w:ascii="Times New Roman" w:hAnsi="Times New Roman" w:cs="Times New Roman"/>
          <w:sz w:val="28"/>
          <w:szCs w:val="28"/>
          <w:lang w:val="uk-UA"/>
        </w:rPr>
        <w:t>Еріксона</w:t>
      </w:r>
      <w:proofErr w:type="spellEnd"/>
      <w:r w:rsidRPr="00CA3CA9">
        <w:rPr>
          <w:rFonts w:ascii="Times New Roman" w:hAnsi="Times New Roman" w:cs="Times New Roman"/>
          <w:sz w:val="28"/>
          <w:szCs w:val="28"/>
          <w:lang w:val="uk-UA"/>
        </w:rPr>
        <w:t>, О.А.</w:t>
      </w:r>
      <w:proofErr w:type="spellStart"/>
      <w:r w:rsidRPr="00CA3CA9">
        <w:rPr>
          <w:rFonts w:ascii="Times New Roman" w:hAnsi="Times New Roman" w:cs="Times New Roman"/>
          <w:sz w:val="28"/>
          <w:szCs w:val="28"/>
          <w:lang w:val="uk-UA"/>
        </w:rPr>
        <w:t>Атемасова</w:t>
      </w:r>
      <w:proofErr w:type="spellEnd"/>
      <w:r w:rsidRPr="00CA3C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CA9" w:rsidRDefault="00CA3CA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>Основними ідеями, якими ми будемо керуватися у своїх дослідженнях,є те, що Я-концепція -  відносно стійка, усвідомлена система уявлень індивіда про себе, на основі якої він будує свої взаємовідносини з іншими людьми і відноситься до себе. Я-концепція – головна частина особистості, в якій виділяються три складові</w:t>
      </w:r>
      <w:r w:rsidR="00F4616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A3CA9">
        <w:rPr>
          <w:rFonts w:ascii="Times New Roman" w:hAnsi="Times New Roman" w:cs="Times New Roman"/>
          <w:sz w:val="28"/>
          <w:szCs w:val="28"/>
          <w:lang w:val="uk-UA"/>
        </w:rPr>
        <w:t>когнітивна, оціночна, поведінкова.</w:t>
      </w:r>
    </w:p>
    <w:p w:rsidR="00F46169" w:rsidRDefault="00F46169" w:rsidP="00CA3CA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46169" w:rsidRPr="00F46169" w:rsidRDefault="00F46169" w:rsidP="00F46169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6169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Pr="00F461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6169" w:rsidRPr="00F46169" w:rsidRDefault="00F46169" w:rsidP="00F461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46169" w:rsidRPr="00F46169" w:rsidRDefault="00F46169" w:rsidP="00F461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46169">
        <w:rPr>
          <w:rFonts w:ascii="Times New Roman" w:hAnsi="Times New Roman" w:cs="Times New Roman"/>
          <w:sz w:val="28"/>
          <w:szCs w:val="28"/>
          <w:lang w:val="uk-UA"/>
        </w:rPr>
        <w:t>Теоретичний аналіз психолого-педагогічної літератури, передового досвіду з поставленої проблеми; пошуково-дослідницький; метод спостереження, тестування учнів і учителів; анкетування учасників педагогічного процесу; моніторинг стану педагогічного процесу в школі; психодіагностика; психокорекція; проективні методики; аналіз творчих робіт учнів; контент  – аналіз; метод експертних оцінок, створення батьківського лекторію, психологічна просвіта, тренінгові заняття та інші.</w:t>
      </w:r>
    </w:p>
    <w:p w:rsidR="00F46169" w:rsidRPr="00F46169" w:rsidRDefault="00F46169" w:rsidP="00F461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46169" w:rsidRPr="00F46169" w:rsidRDefault="00F46169" w:rsidP="00F4616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169">
        <w:rPr>
          <w:rFonts w:ascii="Times New Roman" w:hAnsi="Times New Roman" w:cs="Times New Roman"/>
          <w:b/>
          <w:sz w:val="28"/>
          <w:szCs w:val="28"/>
          <w:lang w:val="uk-UA"/>
        </w:rPr>
        <w:t>НАУКОВО-ПЕДАГОГІЧНІ ПРИНЦИПИ</w:t>
      </w:r>
    </w:p>
    <w:p w:rsidR="00F46169" w:rsidRPr="00F46169" w:rsidRDefault="00F46169" w:rsidP="00F461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46169" w:rsidRPr="00F46169" w:rsidRDefault="00F46169" w:rsidP="00F461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46169">
        <w:rPr>
          <w:rFonts w:ascii="Times New Roman" w:hAnsi="Times New Roman" w:cs="Times New Roman"/>
          <w:sz w:val="28"/>
          <w:szCs w:val="28"/>
          <w:lang w:val="uk-UA"/>
        </w:rPr>
        <w:t xml:space="preserve">1.Науковості </w:t>
      </w:r>
      <w:proofErr w:type="spellStart"/>
      <w:r w:rsidRPr="00F46169">
        <w:rPr>
          <w:rFonts w:ascii="Times New Roman" w:hAnsi="Times New Roman" w:cs="Times New Roman"/>
          <w:sz w:val="28"/>
          <w:szCs w:val="28"/>
          <w:lang w:val="uk-UA"/>
        </w:rPr>
        <w:t>–використання</w:t>
      </w:r>
      <w:proofErr w:type="spellEnd"/>
      <w:r w:rsidRPr="00F46169">
        <w:rPr>
          <w:rFonts w:ascii="Times New Roman" w:hAnsi="Times New Roman" w:cs="Times New Roman"/>
          <w:sz w:val="28"/>
          <w:szCs w:val="28"/>
          <w:lang w:val="uk-UA"/>
        </w:rPr>
        <w:t xml:space="preserve"> в роботі фундаментальних наукових теорій, логічних засобів для систематизації даних і їх перевірки.</w:t>
      </w:r>
    </w:p>
    <w:p w:rsidR="00F46169" w:rsidRPr="00F46169" w:rsidRDefault="00F46169" w:rsidP="00F461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46169">
        <w:rPr>
          <w:rFonts w:ascii="Times New Roman" w:hAnsi="Times New Roman" w:cs="Times New Roman"/>
          <w:sz w:val="28"/>
          <w:szCs w:val="28"/>
          <w:lang w:val="uk-UA"/>
        </w:rPr>
        <w:lastRenderedPageBreak/>
        <w:t>2. Гуманізації – запровадження заходів для подолання відчуженості учнів від вчителів. Визначення цінності особистості учня і визначення його прав на свободу, самореалізації у різних галузях.</w:t>
      </w:r>
    </w:p>
    <w:p w:rsidR="00F46169" w:rsidRPr="00F46169" w:rsidRDefault="00F46169" w:rsidP="00F461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4616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F46169">
        <w:rPr>
          <w:rFonts w:ascii="Times New Roman" w:hAnsi="Times New Roman" w:cs="Times New Roman"/>
          <w:sz w:val="28"/>
          <w:szCs w:val="28"/>
          <w:lang w:val="uk-UA"/>
        </w:rPr>
        <w:t>Психологізації-</w:t>
      </w:r>
      <w:proofErr w:type="spellEnd"/>
      <w:r w:rsidRPr="00F46169">
        <w:rPr>
          <w:rFonts w:ascii="Times New Roman" w:hAnsi="Times New Roman" w:cs="Times New Roman"/>
          <w:sz w:val="28"/>
          <w:szCs w:val="28"/>
          <w:lang w:val="uk-UA"/>
        </w:rPr>
        <w:t xml:space="preserve"> поглиблене вивчення дитини протягом усього періоду навчання в школі, підвищення рівня психологічної культури учнів, батьків, вчителів. Підготовка дитини до свідомого управління своїм розвитком .</w:t>
      </w:r>
    </w:p>
    <w:p w:rsidR="00F46169" w:rsidRPr="00F46169" w:rsidRDefault="00F46169" w:rsidP="00F461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46169">
        <w:rPr>
          <w:rFonts w:ascii="Times New Roman" w:hAnsi="Times New Roman" w:cs="Times New Roman"/>
          <w:sz w:val="28"/>
          <w:szCs w:val="28"/>
          <w:lang w:val="uk-UA"/>
        </w:rPr>
        <w:t>4. Індивідуального підходу – впровадження заходів для підвищення рівня розвитку здібностей кожного учня і подальший розвиток вміння планувати свою діяльність.</w:t>
      </w:r>
    </w:p>
    <w:p w:rsidR="00F46169" w:rsidRPr="00F46169" w:rsidRDefault="00F46169" w:rsidP="00F461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46169">
        <w:rPr>
          <w:rFonts w:ascii="Times New Roman" w:hAnsi="Times New Roman" w:cs="Times New Roman"/>
          <w:sz w:val="28"/>
          <w:szCs w:val="28"/>
          <w:lang w:val="uk-UA"/>
        </w:rPr>
        <w:t xml:space="preserve">5. Неперервності – використання педагогічного впливу протягом всього періоду навчання </w:t>
      </w:r>
      <w:proofErr w:type="spellStart"/>
      <w:r w:rsidRPr="00F46169">
        <w:rPr>
          <w:rFonts w:ascii="Times New Roman" w:hAnsi="Times New Roman" w:cs="Times New Roman"/>
          <w:sz w:val="28"/>
          <w:szCs w:val="28"/>
          <w:lang w:val="uk-UA"/>
        </w:rPr>
        <w:t>.Різноманітність</w:t>
      </w:r>
      <w:proofErr w:type="spellEnd"/>
      <w:r w:rsidRPr="00F46169">
        <w:rPr>
          <w:rFonts w:ascii="Times New Roman" w:hAnsi="Times New Roman" w:cs="Times New Roman"/>
          <w:sz w:val="28"/>
          <w:szCs w:val="28"/>
          <w:lang w:val="uk-UA"/>
        </w:rPr>
        <w:t xml:space="preserve"> прийомів і методів роботи.</w:t>
      </w:r>
    </w:p>
    <w:p w:rsidR="00F46169" w:rsidRPr="00F46169" w:rsidRDefault="00F46169" w:rsidP="00F461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46169">
        <w:rPr>
          <w:rFonts w:ascii="Times New Roman" w:hAnsi="Times New Roman" w:cs="Times New Roman"/>
          <w:sz w:val="28"/>
          <w:szCs w:val="28"/>
          <w:lang w:val="uk-UA"/>
        </w:rPr>
        <w:t xml:space="preserve">6.Демократизації – підвищення рівня співробітництва, взаємоповаги </w:t>
      </w:r>
      <w:proofErr w:type="spellStart"/>
      <w:r w:rsidRPr="00F46169">
        <w:rPr>
          <w:rFonts w:ascii="Times New Roman" w:hAnsi="Times New Roman" w:cs="Times New Roman"/>
          <w:sz w:val="28"/>
          <w:szCs w:val="28"/>
          <w:lang w:val="uk-UA"/>
        </w:rPr>
        <w:t>.Усунення</w:t>
      </w:r>
      <w:proofErr w:type="spellEnd"/>
      <w:r w:rsidRPr="00F46169">
        <w:rPr>
          <w:rFonts w:ascii="Times New Roman" w:hAnsi="Times New Roman" w:cs="Times New Roman"/>
          <w:sz w:val="28"/>
          <w:szCs w:val="28"/>
          <w:lang w:val="uk-UA"/>
        </w:rPr>
        <w:t xml:space="preserve"> авторитарного стилю управління процесом навчання.</w:t>
      </w:r>
    </w:p>
    <w:p w:rsidR="00F46169" w:rsidRPr="00F46169" w:rsidRDefault="00F46169" w:rsidP="00F461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46169">
        <w:rPr>
          <w:rFonts w:ascii="Times New Roman" w:hAnsi="Times New Roman" w:cs="Times New Roman"/>
          <w:sz w:val="28"/>
          <w:szCs w:val="28"/>
          <w:lang w:val="uk-UA"/>
        </w:rPr>
        <w:t>7. Цілісного уявлення про світ і про себе.</w:t>
      </w:r>
    </w:p>
    <w:p w:rsidR="00F46169" w:rsidRPr="00F46169" w:rsidRDefault="00F46169" w:rsidP="00F461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46169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F46169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F46169">
        <w:rPr>
          <w:rFonts w:ascii="Times New Roman" w:hAnsi="Times New Roman" w:cs="Times New Roman"/>
          <w:sz w:val="28"/>
          <w:szCs w:val="28"/>
          <w:lang w:val="uk-UA"/>
        </w:rPr>
        <w:t xml:space="preserve"> підходу - формування в дитини готовності до саморозвитку через самостійну постановку мети, планування і здійснення дій, адекватне оцінювання власних дій.</w:t>
      </w:r>
    </w:p>
    <w:p w:rsidR="00F46169" w:rsidRPr="00F46169" w:rsidRDefault="00F46169" w:rsidP="00F461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46169">
        <w:rPr>
          <w:rFonts w:ascii="Times New Roman" w:hAnsi="Times New Roman" w:cs="Times New Roman"/>
          <w:sz w:val="28"/>
          <w:szCs w:val="28"/>
          <w:lang w:val="uk-UA"/>
        </w:rPr>
        <w:t>9.Психологічного комфорту.</w:t>
      </w:r>
    </w:p>
    <w:p w:rsidR="00F46169" w:rsidRPr="00F46169" w:rsidRDefault="00F46169" w:rsidP="00F461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B33D3" w:rsidRPr="006B33D3" w:rsidRDefault="006B33D3" w:rsidP="006B33D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b/>
          <w:sz w:val="28"/>
          <w:szCs w:val="28"/>
          <w:lang w:val="uk-UA"/>
        </w:rPr>
        <w:t>БАЗА ДОСЛІДЖЕННЯ.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ab/>
        <w:t>Першотравенська загальноосвітня середня школ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І-ІІІ ступенів, Нікопольської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ради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>, Дніпропетровської області.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Першотравенська ЗОШ І-ІІІ ступенів – середній заклад освіти, який реалізує права громадян на здобуття повної загальної середньої освіти, забезпечує суспільно-гуманітарну підготовку талановитої учнівської молоді.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ab/>
        <w:t>З 2010 -2011 н. р. в школі з 1 класу по 11клас  за рахунок варіативної складової типового навчального плану вводиться  розвиваюче заняття з психології за програмою педагогічного експерименту затвердженого  Дніпропетровським обласним інститутом післядипломної педагогічної освіти .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З 2 класу введена друга іноземна мова (англійська), та введено факультативний курс «Сходинки до інформатики».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>З 10 класу працюють профільні класи суспільно-гуманітарного напрямку. Введено додаткові предмети : основи красномовства , людина і світ професій (8-9 класи), основи споживчих знань (8 клас), ділова українська мова (10, 11 клас),Європейський вибір України (11 клас), історія рідного краю (11 клас).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Історію</w:t>
      </w:r>
      <w:r w:rsidRPr="006B33D3">
        <w:rPr>
          <w:rFonts w:ascii="Times New Roman" w:hAnsi="Times New Roman" w:cs="Times New Roman"/>
          <w:sz w:val="28"/>
          <w:szCs w:val="28"/>
        </w:rPr>
        <w:t xml:space="preserve">  кожного села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>неможливо</w:t>
      </w:r>
      <w:r w:rsidRPr="006B33D3">
        <w:rPr>
          <w:rFonts w:ascii="Times New Roman" w:hAnsi="Times New Roman" w:cs="Times New Roman"/>
          <w:sz w:val="28"/>
          <w:szCs w:val="28"/>
        </w:rPr>
        <w:t xml:space="preserve">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>було б уявити без школи</w:t>
      </w:r>
      <w:r w:rsidRPr="006B33D3">
        <w:rPr>
          <w:rFonts w:ascii="Times New Roman" w:hAnsi="Times New Roman" w:cs="Times New Roman"/>
          <w:sz w:val="28"/>
          <w:szCs w:val="28"/>
        </w:rPr>
        <w:t xml:space="preserve">. Так і наша школа в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селі </w:t>
      </w:r>
      <w:proofErr w:type="spellStart"/>
      <w:r w:rsidRPr="006B33D3">
        <w:rPr>
          <w:rFonts w:ascii="Times New Roman" w:hAnsi="Times New Roman" w:cs="Times New Roman"/>
          <w:sz w:val="28"/>
          <w:szCs w:val="28"/>
          <w:lang w:val="uk-UA"/>
        </w:rPr>
        <w:t>Першотравенському</w:t>
      </w:r>
      <w:proofErr w:type="spellEnd"/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є окрасою і </w:t>
      </w:r>
      <w:proofErr w:type="gramStart"/>
      <w:r w:rsidRPr="006B33D3">
        <w:rPr>
          <w:rFonts w:ascii="Times New Roman" w:hAnsi="Times New Roman" w:cs="Times New Roman"/>
          <w:sz w:val="28"/>
          <w:szCs w:val="28"/>
          <w:lang w:val="uk-UA"/>
        </w:rPr>
        <w:t>горд</w:t>
      </w:r>
      <w:proofErr w:type="gramEnd"/>
      <w:r w:rsidRPr="006B33D3">
        <w:rPr>
          <w:rFonts w:ascii="Times New Roman" w:hAnsi="Times New Roman" w:cs="Times New Roman"/>
          <w:sz w:val="28"/>
          <w:szCs w:val="28"/>
          <w:lang w:val="uk-UA"/>
        </w:rPr>
        <w:t>істю свого села.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Село Першотравневе порівняно молоде, тому і  школі не так багато літ. Перші відомості про початкову школу в нашому селі з’являються у 1930 році. У 1959 році відкрилася семирічна школа Це було найбільша і найгарніша споруда села на ті часи. Але кількість населення швидко  зростала . До села приїздили люди , щоб працювати на птахофабриці «Куйбишевська» і вже у 1967 році було побудовано перший корпус сучасної школи . Кількість дітей сягала за 400 чоловік. Тому 1980 року було добудовано другий корпус школи і кількість шкільних місць стала 720. В даний момент у школі навчається 127 учнів. До школи підвозяться 14 учнів з сіл Західного та Східного.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Кількість вчителів які працюють у школі  - 22.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З них: мають педагогічне звання </w:t>
      </w:r>
      <w:proofErr w:type="spellStart"/>
      <w:r w:rsidRPr="006B33D3">
        <w:rPr>
          <w:rFonts w:ascii="Times New Roman" w:hAnsi="Times New Roman" w:cs="Times New Roman"/>
          <w:sz w:val="28"/>
          <w:szCs w:val="28"/>
          <w:lang w:val="uk-UA"/>
        </w:rPr>
        <w:t>„старший</w:t>
      </w:r>
      <w:proofErr w:type="spellEnd"/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вчитель”-4, </w:t>
      </w:r>
      <w:proofErr w:type="spellStart"/>
      <w:r w:rsidRPr="006B33D3">
        <w:rPr>
          <w:rFonts w:ascii="Times New Roman" w:hAnsi="Times New Roman" w:cs="Times New Roman"/>
          <w:sz w:val="28"/>
          <w:szCs w:val="28"/>
          <w:lang w:val="uk-UA"/>
        </w:rPr>
        <w:t>„вчитель</w:t>
      </w:r>
      <w:proofErr w:type="spellEnd"/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- методист”-2, кваліфікаційні категорії: </w:t>
      </w:r>
      <w:proofErr w:type="spellStart"/>
      <w:r w:rsidRPr="006B33D3">
        <w:rPr>
          <w:rFonts w:ascii="Times New Roman" w:hAnsi="Times New Roman" w:cs="Times New Roman"/>
          <w:sz w:val="28"/>
          <w:szCs w:val="28"/>
          <w:lang w:val="uk-UA"/>
        </w:rPr>
        <w:t>„спеціаліст</w:t>
      </w:r>
      <w:proofErr w:type="spellEnd"/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вищої категорії”-7,</w:t>
      </w:r>
      <w:proofErr w:type="spellStart"/>
      <w:r w:rsidRPr="006B33D3">
        <w:rPr>
          <w:rFonts w:ascii="Times New Roman" w:hAnsi="Times New Roman" w:cs="Times New Roman"/>
          <w:sz w:val="28"/>
          <w:szCs w:val="28"/>
          <w:lang w:val="uk-UA"/>
        </w:rPr>
        <w:t>„спеціаліст</w:t>
      </w:r>
      <w:proofErr w:type="spellEnd"/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І категорії”-4, </w:t>
      </w:r>
      <w:proofErr w:type="spellStart"/>
      <w:r w:rsidRPr="006B33D3">
        <w:rPr>
          <w:rFonts w:ascii="Times New Roman" w:hAnsi="Times New Roman" w:cs="Times New Roman"/>
          <w:sz w:val="28"/>
          <w:szCs w:val="28"/>
          <w:lang w:val="uk-UA"/>
        </w:rPr>
        <w:t>„спеціаліст</w:t>
      </w:r>
      <w:proofErr w:type="spellEnd"/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ІІ категорії”-1,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</w:rPr>
        <w:t>„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>спеціалі</w:t>
      </w:r>
      <w:proofErr w:type="gramStart"/>
      <w:r w:rsidRPr="006B33D3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Pr="006B33D3">
        <w:rPr>
          <w:rFonts w:ascii="Times New Roman" w:hAnsi="Times New Roman" w:cs="Times New Roman"/>
          <w:sz w:val="28"/>
          <w:szCs w:val="28"/>
        </w:rPr>
        <w:t>”-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3D3">
        <w:rPr>
          <w:rFonts w:ascii="Times New Roman" w:hAnsi="Times New Roman" w:cs="Times New Roman"/>
          <w:sz w:val="28"/>
          <w:szCs w:val="28"/>
        </w:rPr>
        <w:t>4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ab/>
        <w:t>Створені методичні об’єднання учителів предметників, класних керівників, працює на 0,5 ставки практичний психолог.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Для участі в експерименті школа має непогану матеріальну базу :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</w:rPr>
      </w:pPr>
      <w:r w:rsidRPr="006B33D3">
        <w:rPr>
          <w:rFonts w:ascii="Times New Roman" w:hAnsi="Times New Roman" w:cs="Times New Roman"/>
          <w:sz w:val="28"/>
          <w:szCs w:val="28"/>
        </w:rPr>
        <w:t>20 навчальних кабінетів</w:t>
      </w:r>
      <w:proofErr w:type="gramStart"/>
      <w:r w:rsidRPr="006B33D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</w:rPr>
      </w:pPr>
      <w:r w:rsidRPr="006B33D3">
        <w:rPr>
          <w:rFonts w:ascii="Times New Roman" w:hAnsi="Times New Roman" w:cs="Times New Roman"/>
          <w:sz w:val="28"/>
          <w:szCs w:val="28"/>
        </w:rPr>
        <w:t>2 спортивних зали</w:t>
      </w:r>
      <w:proofErr w:type="gramStart"/>
      <w:r w:rsidRPr="006B33D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</w:rPr>
      </w:pPr>
      <w:r w:rsidRPr="006B33D3">
        <w:rPr>
          <w:rFonts w:ascii="Times New Roman" w:hAnsi="Times New Roman" w:cs="Times New Roman"/>
          <w:sz w:val="28"/>
          <w:szCs w:val="28"/>
        </w:rPr>
        <w:t>тренажерний комплекс;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</w:rPr>
      </w:pPr>
      <w:r w:rsidRPr="006B33D3">
        <w:rPr>
          <w:rFonts w:ascii="Times New Roman" w:hAnsi="Times New Roman" w:cs="Times New Roman"/>
          <w:sz w:val="28"/>
          <w:szCs w:val="28"/>
        </w:rPr>
        <w:t>комп’ютерний зал;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</w:rPr>
      </w:pPr>
      <w:r w:rsidRPr="006B33D3">
        <w:rPr>
          <w:rFonts w:ascii="Times New Roman" w:hAnsi="Times New Roman" w:cs="Times New Roman"/>
          <w:sz w:val="28"/>
          <w:szCs w:val="28"/>
        </w:rPr>
        <w:t>дві майстерні (слюсарна і столярна);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</w:rPr>
      </w:pPr>
      <w:r w:rsidRPr="006B33D3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6B33D3">
        <w:rPr>
          <w:rFonts w:ascii="Times New Roman" w:hAnsi="Times New Roman" w:cs="Times New Roman"/>
          <w:sz w:val="28"/>
          <w:szCs w:val="28"/>
        </w:rPr>
        <w:t>дальня</w:t>
      </w:r>
      <w:proofErr w:type="gramEnd"/>
      <w:r w:rsidRPr="006B33D3">
        <w:rPr>
          <w:rFonts w:ascii="Times New Roman" w:hAnsi="Times New Roman" w:cs="Times New Roman"/>
          <w:sz w:val="28"/>
          <w:szCs w:val="28"/>
        </w:rPr>
        <w:t xml:space="preserve"> на 120 місць;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</w:rPr>
      </w:pPr>
      <w:r w:rsidRPr="006B33D3">
        <w:rPr>
          <w:rFonts w:ascii="Times New Roman" w:hAnsi="Times New Roman" w:cs="Times New Roman"/>
          <w:sz w:val="28"/>
          <w:szCs w:val="28"/>
        </w:rPr>
        <w:t>краєзнавча музейна кімната;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B33D3">
        <w:rPr>
          <w:rFonts w:ascii="Times New Roman" w:hAnsi="Times New Roman" w:cs="Times New Roman"/>
          <w:sz w:val="28"/>
          <w:szCs w:val="28"/>
        </w:rPr>
        <w:t xml:space="preserve"> У 2010 -2011 навчальному році школа згідно з бажанням батьків та учнів школа перейшла на суспільно-гуманітарний </w:t>
      </w:r>
      <w:proofErr w:type="gramStart"/>
      <w:r w:rsidRPr="006B33D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B33D3">
        <w:rPr>
          <w:rFonts w:ascii="Times New Roman" w:hAnsi="Times New Roman" w:cs="Times New Roman"/>
          <w:sz w:val="28"/>
          <w:szCs w:val="28"/>
        </w:rPr>
        <w:t>іль .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</w:rPr>
      </w:pPr>
      <w:r w:rsidRPr="006B33D3">
        <w:rPr>
          <w:rFonts w:ascii="Times New Roman" w:hAnsi="Times New Roman" w:cs="Times New Roman"/>
          <w:sz w:val="28"/>
          <w:szCs w:val="28"/>
        </w:rPr>
        <w:t>На даному етапі розвитку працюємо над проблемою</w:t>
      </w:r>
      <w:proofErr w:type="gramStart"/>
      <w:r w:rsidRPr="006B33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33D3">
        <w:rPr>
          <w:rFonts w:ascii="Times New Roman" w:hAnsi="Times New Roman" w:cs="Times New Roman"/>
          <w:sz w:val="28"/>
          <w:szCs w:val="28"/>
        </w:rPr>
        <w:t xml:space="preserve"> «Розвиток адаптованої, творчої особистості </w:t>
      </w:r>
      <w:proofErr w:type="gramStart"/>
      <w:r w:rsidRPr="006B3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33D3">
        <w:rPr>
          <w:rFonts w:ascii="Times New Roman" w:hAnsi="Times New Roman" w:cs="Times New Roman"/>
          <w:sz w:val="28"/>
          <w:szCs w:val="28"/>
        </w:rPr>
        <w:t xml:space="preserve"> новому динамічному суспільстві. Громадянське виховання учнів на основі національних звичаїв, традицій.»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</w:rPr>
      </w:pPr>
      <w:r w:rsidRPr="006B33D3">
        <w:rPr>
          <w:rFonts w:ascii="Times New Roman" w:hAnsi="Times New Roman" w:cs="Times New Roman"/>
          <w:sz w:val="28"/>
          <w:szCs w:val="28"/>
        </w:rPr>
        <w:t xml:space="preserve">Школа має свою систему виховної роботи. </w:t>
      </w:r>
      <w:proofErr w:type="gramStart"/>
      <w:r w:rsidRPr="006B33D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6B33D3">
        <w:rPr>
          <w:rFonts w:ascii="Times New Roman" w:hAnsi="Times New Roman" w:cs="Times New Roman"/>
          <w:sz w:val="28"/>
          <w:szCs w:val="28"/>
        </w:rPr>
        <w:t xml:space="preserve">ім проведення загальнодержавних свят ми створили </w:t>
      </w:r>
      <w:proofErr w:type="spellStart"/>
      <w:r w:rsidRPr="006B33D3">
        <w:rPr>
          <w:rFonts w:ascii="Times New Roman" w:hAnsi="Times New Roman" w:cs="Times New Roman"/>
          <w:sz w:val="28"/>
          <w:szCs w:val="28"/>
        </w:rPr>
        <w:t>Місяцелік</w:t>
      </w:r>
      <w:proofErr w:type="spellEnd"/>
      <w:r w:rsidRPr="006B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3D3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6B33D3">
        <w:rPr>
          <w:rFonts w:ascii="Times New Roman" w:hAnsi="Times New Roman" w:cs="Times New Roman"/>
          <w:sz w:val="28"/>
          <w:szCs w:val="28"/>
        </w:rPr>
        <w:t xml:space="preserve"> свят. Вся робота розділена на періоди : осінній цикл народних свят «</w:t>
      </w:r>
      <w:proofErr w:type="gramStart"/>
      <w:r w:rsidRPr="006B33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33D3">
        <w:rPr>
          <w:rFonts w:ascii="Times New Roman" w:hAnsi="Times New Roman" w:cs="Times New Roman"/>
          <w:sz w:val="28"/>
          <w:szCs w:val="28"/>
        </w:rPr>
        <w:t>іздво Божої Матері», «Покрова», «Пилипівські запусти », «</w:t>
      </w:r>
      <w:proofErr w:type="spellStart"/>
      <w:r w:rsidRPr="006B33D3">
        <w:rPr>
          <w:rFonts w:ascii="Times New Roman" w:hAnsi="Times New Roman" w:cs="Times New Roman"/>
          <w:sz w:val="28"/>
          <w:szCs w:val="28"/>
        </w:rPr>
        <w:t>Архістратига</w:t>
      </w:r>
      <w:proofErr w:type="spellEnd"/>
      <w:r w:rsidRPr="006B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3D3">
        <w:rPr>
          <w:rFonts w:ascii="Times New Roman" w:hAnsi="Times New Roman" w:cs="Times New Roman"/>
          <w:sz w:val="28"/>
          <w:szCs w:val="28"/>
        </w:rPr>
        <w:t>Михаїла</w:t>
      </w:r>
      <w:proofErr w:type="spellEnd"/>
      <w:r w:rsidRPr="006B33D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B33D3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6B33D3">
        <w:rPr>
          <w:rFonts w:ascii="Times New Roman" w:hAnsi="Times New Roman" w:cs="Times New Roman"/>
          <w:sz w:val="28"/>
          <w:szCs w:val="28"/>
        </w:rPr>
        <w:t xml:space="preserve"> свята: день Катерини , «Андріївські вечорниці», День Святого Миколая, різдвяні свята, «Меланка», свято Стрітення, весняні свята: зустріч сонця, Теплого Олекси, Паска, літній цикл свят: водіння Куща , Свято Трійці, свято Івана Купала. Учні нашої школи залюбки приймають участь у цих святах, часто на них ми запрошуємо представників громадськості. Ми прагнемо не забувати традиції поколінь, шанувати їх, знайомити з обрядами та звичаями дітей. </w:t>
      </w:r>
    </w:p>
    <w:p w:rsidR="006B33D3" w:rsidRDefault="006B33D3" w:rsidP="006B33D3">
      <w:pPr>
        <w:pStyle w:val="11"/>
        <w:ind w:left="0" w:firstLine="360"/>
        <w:rPr>
          <w:sz w:val="28"/>
          <w:szCs w:val="28"/>
        </w:rPr>
      </w:pPr>
      <w:r>
        <w:rPr>
          <w:sz w:val="28"/>
          <w:szCs w:val="28"/>
        </w:rPr>
        <w:t>В експерименті планується задіяти 11 класів, 127 учнів, 22 вчителя.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B33D3" w:rsidRPr="006B33D3" w:rsidRDefault="006B33D3" w:rsidP="006B33D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D3">
        <w:rPr>
          <w:rFonts w:ascii="Times New Roman" w:hAnsi="Times New Roman" w:cs="Times New Roman"/>
          <w:b/>
          <w:sz w:val="28"/>
          <w:szCs w:val="28"/>
        </w:rPr>
        <w:t>НАУКОВА НОВИЗНА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</w:rPr>
      </w:pPr>
      <w:r w:rsidRPr="006B3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33D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B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3D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B33D3">
        <w:rPr>
          <w:rFonts w:ascii="Times New Roman" w:hAnsi="Times New Roman" w:cs="Times New Roman"/>
          <w:sz w:val="28"/>
          <w:szCs w:val="28"/>
        </w:rPr>
        <w:t xml:space="preserve"> </w:t>
      </w:r>
      <w:r w:rsidR="00DB4067">
        <w:rPr>
          <w:rFonts w:ascii="Times New Roman" w:hAnsi="Times New Roman" w:cs="Times New Roman"/>
          <w:sz w:val="28"/>
          <w:szCs w:val="28"/>
          <w:lang w:val="uk-UA"/>
        </w:rPr>
        <w:t xml:space="preserve">чинників </w:t>
      </w:r>
      <w:r w:rsidR="00CF2224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та розвитку </w:t>
      </w:r>
      <w:r w:rsidR="00DB4067">
        <w:rPr>
          <w:rFonts w:ascii="Times New Roman" w:hAnsi="Times New Roman" w:cs="Times New Roman"/>
          <w:sz w:val="28"/>
          <w:szCs w:val="28"/>
          <w:lang w:val="uk-UA"/>
        </w:rPr>
        <w:t>Я-концепції учнів сільської школи в умовах модернізації освіти</w:t>
      </w:r>
      <w:r w:rsidRPr="006B33D3">
        <w:rPr>
          <w:rFonts w:ascii="Times New Roman" w:hAnsi="Times New Roman" w:cs="Times New Roman"/>
          <w:sz w:val="28"/>
          <w:szCs w:val="28"/>
        </w:rPr>
        <w:t>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розробка і створення навчальних програм ,планів  на основі індивідуальних особливостей учнів;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створення індивідуальних програм розвитку;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B33D3" w:rsidRPr="006B33D3" w:rsidRDefault="006B33D3" w:rsidP="006B33D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b/>
          <w:sz w:val="28"/>
          <w:szCs w:val="28"/>
          <w:lang w:val="uk-UA"/>
        </w:rPr>
        <w:t>ТЕОРЕТИЧНА ЗНАЧИМІСТЬ</w:t>
      </w:r>
    </w:p>
    <w:p w:rsidR="006B33D3" w:rsidRPr="006B33D3" w:rsidRDefault="006B33D3" w:rsidP="006B33D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  Полягає в тому, що в результаті досліджень планується отримати нові дані ,які розширюють уяву про роль навчально - виховного процесу в формуванні Я-концепції, механізмів самореалізації і життєтворчості.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B33D3" w:rsidRPr="006B33D3" w:rsidRDefault="006B33D3" w:rsidP="006B33D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b/>
          <w:sz w:val="28"/>
          <w:szCs w:val="28"/>
          <w:lang w:val="uk-UA"/>
        </w:rPr>
        <w:t>ПРАКТИЧНА ЗНАЧИМІСТЬ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 Полягає в :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створенні умов </w:t>
      </w:r>
      <w:r w:rsidR="00DB4067">
        <w:rPr>
          <w:rFonts w:ascii="Times New Roman" w:hAnsi="Times New Roman" w:cs="Times New Roman"/>
          <w:sz w:val="28"/>
          <w:szCs w:val="28"/>
          <w:lang w:val="uk-UA"/>
        </w:rPr>
        <w:t xml:space="preserve">для розвитку самосвідомості учнів,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орієнтовної програми розвиваючих занять з основ психологічних знань, що дає можливість підвищити рівень психологічної культури </w:t>
      </w:r>
      <w:r w:rsidR="00420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>дітей, рівень культури спілкування.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створенні системи неперервного психологічного виховання, що стимулює потребу в активному самопізнанні, самовихованні;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 максимальному врахуванні особливостей і міжособистісних відносин учнів;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  підготов</w:t>
      </w:r>
      <w:r w:rsidR="00420655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школярів до входження в реальне життя,</w:t>
      </w:r>
      <w:r w:rsidR="00DB4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>до рішення життєвих проблем 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керуванн</w:t>
      </w:r>
      <w:r w:rsidR="004206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процесом шкільного періоду соціалізації;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змін</w:t>
      </w:r>
      <w:r w:rsidR="004206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учня до життя, до навчання, до праці;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 Отримані результати досліджень, дані експериментальної програми з психології будуть використовуватися в організації навчально-виховної роботи в школі.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Наслідки дослідно-експериментальної роботи один раз на рік будуть узагальнюватися і у вигляді звіту будуть надсилатися в управління освіти Дніпропетровської обласної державної адміністрації  і на </w:t>
      </w:r>
      <w:r w:rsidR="00420655">
        <w:rPr>
          <w:rFonts w:ascii="Times New Roman" w:hAnsi="Times New Roman" w:cs="Times New Roman"/>
          <w:sz w:val="28"/>
          <w:szCs w:val="28"/>
          <w:lang w:val="uk-UA"/>
        </w:rPr>
        <w:t xml:space="preserve">кафедру педагогіки та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 Дніпропетровського обласного інституту післядипломної педагогічної освіти.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B33D3" w:rsidRPr="006B33D3" w:rsidRDefault="006B33D3" w:rsidP="006B33D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b/>
          <w:sz w:val="28"/>
          <w:szCs w:val="28"/>
          <w:lang w:val="uk-UA"/>
        </w:rPr>
        <w:t>ДОСТОВІРНІСТЬ РЕЗУЛЬТАТІВ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  Забезпечується якісною обробкою експериментальних даних з боку психолога і багаторазовою перевіркою основних висновків незалежної експертної комісії.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B33D3" w:rsidRPr="006B33D3" w:rsidRDefault="006B33D3" w:rsidP="006B33D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b/>
          <w:sz w:val="28"/>
          <w:szCs w:val="28"/>
          <w:lang w:val="uk-UA"/>
        </w:rPr>
        <w:t>ОСНОВНІ ПОКАЗНИКИ ДЛЯ ВИВЧЕННЯ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самооцінка учнів 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емоційний стан 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оцінка особистості у референтній групі 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оцінка особистості учнів дорослими,вчителями, батьками 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кореляція самооцінки учнів та оцінки їх дорослими 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основні види мотивації навчання 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вплив самооцінки на мотивацію навчання 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рівень тривожності 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мікроклімат у групах 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ціннісні орієнтації 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стиль спілкування 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ставлення до школи 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Основні показники будуть вивчатися протягом навчання дитини з 1 по 11 клас. Це дозволить контролювати індивідуальні особливості учнів. На кожну дитину заводиться  психологічна папка, до якої збирають усі дослідження. Результати, аналіз та інтерпретація всіх досліджень за рік об’єднуються в таблиці для створення психологічної карти учня.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 За умовами організованих </w:t>
      </w:r>
      <w:proofErr w:type="spellStart"/>
      <w:r w:rsidRPr="006B33D3">
        <w:rPr>
          <w:rFonts w:ascii="Times New Roman" w:hAnsi="Times New Roman" w:cs="Times New Roman"/>
          <w:sz w:val="28"/>
          <w:szCs w:val="28"/>
          <w:lang w:val="uk-UA"/>
        </w:rPr>
        <w:t>лонгітюдних</w:t>
      </w:r>
      <w:proofErr w:type="spellEnd"/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досліджень, и можемо здійснити контроль, спрямувати і прогнозувати процес розвитку кожної дитини в особистісній сфері.  </w:t>
      </w:r>
    </w:p>
    <w:p w:rsidR="006B33D3" w:rsidRPr="006B33D3" w:rsidRDefault="006B33D3" w:rsidP="006B33D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b/>
          <w:sz w:val="28"/>
          <w:szCs w:val="28"/>
          <w:lang w:val="uk-UA"/>
        </w:rPr>
        <w:t>ОЧІКУВАНІ ПОЗИТИВНІ РЕЗУЛЬТАТИ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Учень з високим рівнем культури і розвитку особистості, який може краще адаптуватися у сучасному суспільстві;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- Особистість вчителя професіонала,</w:t>
      </w:r>
      <w:r w:rsidR="00420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>що прагне втілити в життя ідеї гуманізму та добра;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- модель </w:t>
      </w:r>
      <w:r w:rsidR="00420655">
        <w:rPr>
          <w:rFonts w:ascii="Times New Roman" w:hAnsi="Times New Roman" w:cs="Times New Roman"/>
          <w:sz w:val="28"/>
          <w:szCs w:val="28"/>
          <w:lang w:val="uk-UA"/>
        </w:rPr>
        <w:t>навчально-виховного процесу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>,в основу яко</w:t>
      </w:r>
      <w:r w:rsidR="0042065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буде досліджувана проблема становлення Я- концепції.</w:t>
      </w:r>
    </w:p>
    <w:p w:rsidR="006B33D3" w:rsidRPr="006B33D3" w:rsidRDefault="002E1AF1" w:rsidP="009F07B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ТЕРМІН ЕКСПЕРИМЕНТУ 2011</w:t>
      </w:r>
      <w:r w:rsidR="006B33D3" w:rsidRPr="006B33D3">
        <w:rPr>
          <w:rFonts w:ascii="Times New Roman" w:hAnsi="Times New Roman" w:cs="Times New Roman"/>
          <w:b/>
          <w:sz w:val="28"/>
          <w:szCs w:val="28"/>
          <w:lang w:val="uk-UA"/>
        </w:rPr>
        <w:t>-2</w:t>
      </w:r>
      <w:r w:rsidR="009F07B2">
        <w:rPr>
          <w:rFonts w:ascii="Times New Roman" w:hAnsi="Times New Roman" w:cs="Times New Roman"/>
          <w:b/>
          <w:sz w:val="28"/>
          <w:szCs w:val="28"/>
          <w:lang w:val="uk-UA"/>
        </w:rPr>
        <w:t>019</w:t>
      </w:r>
      <w:r w:rsidR="006B33D3" w:rsidRPr="006B3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B33D3" w:rsidRPr="002E1AF1" w:rsidRDefault="006B33D3" w:rsidP="006B33D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E1A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ЕТАПИ</w:t>
      </w:r>
      <w:r w:rsidR="002E1AF1" w:rsidRPr="002E1A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ДОСЛІДЖЕННЯ.</w:t>
      </w:r>
    </w:p>
    <w:p w:rsidR="006B33D3" w:rsidRP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B33D3" w:rsidRDefault="006B33D3" w:rsidP="006B33D3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77BA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1.Підготовчий (01.09.2011-01.09. 2012 </w:t>
      </w:r>
      <w:proofErr w:type="spellStart"/>
      <w:r w:rsidRPr="00277BA1">
        <w:rPr>
          <w:rFonts w:ascii="Times New Roman" w:hAnsi="Times New Roman" w:cs="Times New Roman"/>
          <w:sz w:val="28"/>
          <w:szCs w:val="28"/>
          <w:u w:val="single"/>
          <w:lang w:val="uk-UA"/>
        </w:rPr>
        <w:t>н.р</w:t>
      </w:r>
      <w:proofErr w:type="spellEnd"/>
      <w:r w:rsidRPr="00277BA1">
        <w:rPr>
          <w:rFonts w:ascii="Times New Roman" w:hAnsi="Times New Roman" w:cs="Times New Roman"/>
          <w:sz w:val="28"/>
          <w:szCs w:val="28"/>
          <w:u w:val="single"/>
          <w:lang w:val="uk-UA"/>
        </w:rPr>
        <w:t>.)</w:t>
      </w:r>
    </w:p>
    <w:p w:rsidR="008E6F3D" w:rsidRDefault="008E6F3D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E6F3D">
        <w:rPr>
          <w:rFonts w:ascii="Times New Roman" w:hAnsi="Times New Roman" w:cs="Times New Roman"/>
          <w:sz w:val="28"/>
          <w:szCs w:val="28"/>
          <w:lang w:val="uk-UA"/>
        </w:rPr>
        <w:t>Формування загальної гіпотези дослідження на підставі досвіду роботи закладу.</w:t>
      </w:r>
    </w:p>
    <w:p w:rsidR="008E6F3D" w:rsidRPr="008E6F3D" w:rsidRDefault="008E6F3D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2.Визначення пріоритетних установок та основних напрямків експериментальної роботи.</w:t>
      </w:r>
    </w:p>
    <w:p w:rsidR="008E6F3D" w:rsidRDefault="008E6F3D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B33D3" w:rsidRPr="006B33D3">
        <w:rPr>
          <w:rFonts w:ascii="Times New Roman" w:hAnsi="Times New Roman" w:cs="Times New Roman"/>
          <w:sz w:val="28"/>
          <w:szCs w:val="28"/>
          <w:lang w:val="uk-UA"/>
        </w:rPr>
        <w:t>Розробка загальної пр</w:t>
      </w:r>
      <w:r>
        <w:rPr>
          <w:rFonts w:ascii="Times New Roman" w:hAnsi="Times New Roman" w:cs="Times New Roman"/>
          <w:sz w:val="28"/>
          <w:szCs w:val="28"/>
          <w:lang w:val="uk-UA"/>
        </w:rPr>
        <w:t>ограми експериментальної роботи.</w:t>
      </w:r>
    </w:p>
    <w:p w:rsidR="008E6F3D" w:rsidRDefault="006B33D3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F3D">
        <w:rPr>
          <w:rFonts w:ascii="Times New Roman" w:hAnsi="Times New Roman" w:cs="Times New Roman"/>
          <w:sz w:val="28"/>
          <w:szCs w:val="28"/>
          <w:lang w:val="uk-UA"/>
        </w:rPr>
        <w:t>4.Опрацювання теоретичних матеріалів щодо проблеми розвитку самоосвітньої компетентності в навчально-виховному закладі.</w:t>
      </w:r>
    </w:p>
    <w:p w:rsidR="00E21BF6" w:rsidRPr="00E21BF6" w:rsidRDefault="00E21BF6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21B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1BF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BF6">
        <w:rPr>
          <w:rFonts w:ascii="Times New Roman" w:eastAsia="Calibri" w:hAnsi="Times New Roman" w:cs="Times New Roman"/>
          <w:sz w:val="28"/>
        </w:rPr>
        <w:t>Формування</w:t>
      </w:r>
      <w:proofErr w:type="spellEnd"/>
      <w:r w:rsidRPr="00E21BF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E21BF6">
        <w:rPr>
          <w:rFonts w:ascii="Times New Roman" w:eastAsia="Calibri" w:hAnsi="Times New Roman" w:cs="Times New Roman"/>
          <w:sz w:val="28"/>
        </w:rPr>
        <w:t>творчих</w:t>
      </w:r>
      <w:proofErr w:type="spellEnd"/>
      <w:r w:rsidRPr="00E21BF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E21BF6">
        <w:rPr>
          <w:rFonts w:ascii="Times New Roman" w:eastAsia="Calibri" w:hAnsi="Times New Roman" w:cs="Times New Roman"/>
          <w:sz w:val="28"/>
        </w:rPr>
        <w:t>груп</w:t>
      </w:r>
      <w:proofErr w:type="spellEnd"/>
      <w:r w:rsidRPr="00E21BF6">
        <w:rPr>
          <w:rFonts w:ascii="Times New Roman" w:eastAsia="Calibri" w:hAnsi="Times New Roman" w:cs="Times New Roman"/>
          <w:sz w:val="28"/>
        </w:rPr>
        <w:t xml:space="preserve"> за темою </w:t>
      </w:r>
      <w:proofErr w:type="spellStart"/>
      <w:proofErr w:type="gramStart"/>
      <w:r w:rsidRPr="00E21BF6">
        <w:rPr>
          <w:rFonts w:ascii="Times New Roman" w:eastAsia="Calibri" w:hAnsi="Times New Roman" w:cs="Times New Roman"/>
          <w:sz w:val="28"/>
        </w:rPr>
        <w:t>досл</w:t>
      </w:r>
      <w:proofErr w:type="gramEnd"/>
      <w:r w:rsidRPr="00E21BF6">
        <w:rPr>
          <w:rFonts w:ascii="Times New Roman" w:eastAsia="Calibri" w:hAnsi="Times New Roman" w:cs="Times New Roman"/>
          <w:sz w:val="28"/>
        </w:rPr>
        <w:t>ідно-експериментальної</w:t>
      </w:r>
      <w:proofErr w:type="spellEnd"/>
      <w:r w:rsidRPr="00E21BF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E21BF6">
        <w:rPr>
          <w:rFonts w:ascii="Times New Roman" w:eastAsia="Calibri" w:hAnsi="Times New Roman" w:cs="Times New Roman"/>
          <w:sz w:val="28"/>
        </w:rPr>
        <w:t>роботи</w:t>
      </w:r>
      <w:proofErr w:type="spellEnd"/>
      <w:r w:rsidRPr="00E21BF6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E21BF6">
        <w:rPr>
          <w:rFonts w:ascii="Times New Roman" w:eastAsia="Calibri" w:hAnsi="Times New Roman" w:cs="Times New Roman"/>
          <w:sz w:val="28"/>
        </w:rPr>
        <w:t>їх</w:t>
      </w:r>
      <w:proofErr w:type="spellEnd"/>
      <w:r w:rsidRPr="00E21BF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E21BF6">
        <w:rPr>
          <w:rFonts w:ascii="Times New Roman" w:eastAsia="Calibri" w:hAnsi="Times New Roman" w:cs="Times New Roman"/>
          <w:sz w:val="28"/>
        </w:rPr>
        <w:t>підготовка</w:t>
      </w:r>
      <w:proofErr w:type="spellEnd"/>
      <w:r w:rsidRPr="00E21BF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E21BF6">
        <w:rPr>
          <w:rFonts w:ascii="Times New Roman" w:eastAsia="Calibri" w:hAnsi="Times New Roman" w:cs="Times New Roman"/>
          <w:sz w:val="28"/>
        </w:rPr>
        <w:t>проведення</w:t>
      </w:r>
      <w:proofErr w:type="spellEnd"/>
      <w:r w:rsidRPr="00E21BF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E21BF6">
        <w:rPr>
          <w:rFonts w:ascii="Times New Roman" w:eastAsia="Calibri" w:hAnsi="Times New Roman" w:cs="Times New Roman"/>
          <w:sz w:val="28"/>
        </w:rPr>
        <w:t>діагностики</w:t>
      </w:r>
      <w:proofErr w:type="spellEnd"/>
      <w:r w:rsidRPr="00E21BF6">
        <w:rPr>
          <w:rFonts w:ascii="Times New Roman" w:eastAsia="Calibri" w:hAnsi="Times New Roman" w:cs="Times New Roman"/>
          <w:sz w:val="28"/>
        </w:rPr>
        <w:t>.</w:t>
      </w:r>
    </w:p>
    <w:p w:rsidR="00623579" w:rsidRDefault="00276B48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23579">
        <w:rPr>
          <w:rFonts w:ascii="Times New Roman" w:hAnsi="Times New Roman" w:cs="Times New Roman"/>
          <w:sz w:val="28"/>
          <w:szCs w:val="28"/>
          <w:lang w:val="uk-UA"/>
        </w:rPr>
        <w:t xml:space="preserve">.Теоретична та методологічна підготовка педагогічного колективу до організації та проведення експерименту, організація роботи постійно діючого </w:t>
      </w:r>
      <w:proofErr w:type="spellStart"/>
      <w:r w:rsidR="00623579">
        <w:rPr>
          <w:rFonts w:ascii="Times New Roman" w:hAnsi="Times New Roman" w:cs="Times New Roman"/>
          <w:sz w:val="28"/>
          <w:szCs w:val="28"/>
          <w:lang w:val="uk-UA"/>
        </w:rPr>
        <w:t>психолого-</w:t>
      </w:r>
      <w:proofErr w:type="spellEnd"/>
      <w:r w:rsidR="00623579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семінару – практикуму з проблеми експерименту.</w:t>
      </w:r>
    </w:p>
    <w:p w:rsidR="00623579" w:rsidRDefault="00276B48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23579">
        <w:rPr>
          <w:rFonts w:ascii="Times New Roman" w:hAnsi="Times New Roman" w:cs="Times New Roman"/>
          <w:sz w:val="28"/>
          <w:szCs w:val="28"/>
          <w:lang w:val="uk-UA"/>
        </w:rPr>
        <w:t>. Розподіл</w:t>
      </w:r>
      <w:r w:rsidR="002E1AF1">
        <w:rPr>
          <w:rFonts w:ascii="Times New Roman" w:hAnsi="Times New Roman" w:cs="Times New Roman"/>
          <w:sz w:val="28"/>
          <w:szCs w:val="28"/>
          <w:lang w:val="uk-UA"/>
        </w:rPr>
        <w:t xml:space="preserve"> обов’язків</w:t>
      </w:r>
      <w:r w:rsidR="00623579">
        <w:rPr>
          <w:rFonts w:ascii="Times New Roman" w:hAnsi="Times New Roman" w:cs="Times New Roman"/>
          <w:sz w:val="28"/>
          <w:szCs w:val="28"/>
          <w:lang w:val="uk-UA"/>
        </w:rPr>
        <w:t xml:space="preserve"> членів творчої групи щодо проведення експериментального дослідження.</w:t>
      </w:r>
    </w:p>
    <w:p w:rsidR="00623579" w:rsidRDefault="00276B48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23579">
        <w:rPr>
          <w:rFonts w:ascii="Times New Roman" w:hAnsi="Times New Roman" w:cs="Times New Roman"/>
          <w:sz w:val="28"/>
          <w:szCs w:val="28"/>
          <w:lang w:val="uk-UA"/>
        </w:rPr>
        <w:t>.Розробка пакету психологічних методик для діагностики особистого  зростання;</w:t>
      </w:r>
    </w:p>
    <w:p w:rsidR="00623579" w:rsidRDefault="00276B48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23579">
        <w:rPr>
          <w:rFonts w:ascii="Times New Roman" w:hAnsi="Times New Roman" w:cs="Times New Roman"/>
          <w:sz w:val="28"/>
          <w:szCs w:val="28"/>
          <w:lang w:val="uk-UA"/>
        </w:rPr>
        <w:t>.Розробкакарт індивідуального розвитку учня ;</w:t>
      </w:r>
    </w:p>
    <w:p w:rsidR="00623579" w:rsidRDefault="00E21BF6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76B4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23579">
        <w:rPr>
          <w:rFonts w:ascii="Times New Roman" w:hAnsi="Times New Roman" w:cs="Times New Roman"/>
          <w:sz w:val="28"/>
          <w:szCs w:val="28"/>
          <w:lang w:val="uk-UA"/>
        </w:rPr>
        <w:t>.Оформлення документальної частини експерименту ;</w:t>
      </w:r>
    </w:p>
    <w:p w:rsidR="002F68DF" w:rsidRPr="002F68DF" w:rsidRDefault="00276B48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F68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68DF" w:rsidRPr="002F68DF">
        <w:rPr>
          <w:b/>
          <w:sz w:val="28"/>
        </w:rPr>
        <w:t xml:space="preserve"> </w:t>
      </w:r>
      <w:proofErr w:type="spellStart"/>
      <w:r w:rsidR="002F68DF" w:rsidRPr="002F68DF">
        <w:rPr>
          <w:rFonts w:ascii="Times New Roman" w:eastAsia="Calibri" w:hAnsi="Times New Roman" w:cs="Times New Roman"/>
          <w:sz w:val="28"/>
        </w:rPr>
        <w:t>Складання</w:t>
      </w:r>
      <w:proofErr w:type="spellEnd"/>
      <w:r w:rsidR="002F68DF"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2F68DF" w:rsidRPr="002F68DF">
        <w:rPr>
          <w:rFonts w:ascii="Times New Roman" w:eastAsia="Calibri" w:hAnsi="Times New Roman" w:cs="Times New Roman"/>
          <w:sz w:val="28"/>
        </w:rPr>
        <w:t>кошторису</w:t>
      </w:r>
      <w:proofErr w:type="spellEnd"/>
      <w:r w:rsidR="002F68DF"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2F68DF" w:rsidRPr="002F68DF">
        <w:rPr>
          <w:rFonts w:ascii="Times New Roman" w:eastAsia="Calibri" w:hAnsi="Times New Roman" w:cs="Times New Roman"/>
          <w:sz w:val="28"/>
        </w:rPr>
        <w:t>витрат</w:t>
      </w:r>
      <w:proofErr w:type="spellEnd"/>
      <w:r w:rsidR="002F68DF" w:rsidRPr="002F68DF">
        <w:rPr>
          <w:rFonts w:ascii="Times New Roman" w:eastAsia="Calibri" w:hAnsi="Times New Roman" w:cs="Times New Roman"/>
          <w:sz w:val="28"/>
        </w:rPr>
        <w:t xml:space="preserve"> для </w:t>
      </w:r>
      <w:proofErr w:type="spellStart"/>
      <w:r w:rsidR="002F68DF" w:rsidRPr="002F68DF">
        <w:rPr>
          <w:rFonts w:ascii="Times New Roman" w:eastAsia="Calibri" w:hAnsi="Times New Roman" w:cs="Times New Roman"/>
          <w:sz w:val="28"/>
        </w:rPr>
        <w:t>забезпечення</w:t>
      </w:r>
      <w:proofErr w:type="spellEnd"/>
      <w:r w:rsidR="002F68DF"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2F68DF" w:rsidRPr="002F68DF">
        <w:rPr>
          <w:rFonts w:ascii="Times New Roman" w:eastAsia="Calibri" w:hAnsi="Times New Roman" w:cs="Times New Roman"/>
          <w:sz w:val="28"/>
        </w:rPr>
        <w:t>реалізації</w:t>
      </w:r>
      <w:proofErr w:type="spellEnd"/>
      <w:r w:rsidR="002F68DF"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2F68DF" w:rsidRPr="002F68DF">
        <w:rPr>
          <w:rFonts w:ascii="Times New Roman" w:eastAsia="Calibri" w:hAnsi="Times New Roman" w:cs="Times New Roman"/>
          <w:sz w:val="28"/>
        </w:rPr>
        <w:t>програми</w:t>
      </w:r>
      <w:proofErr w:type="spellEnd"/>
      <w:r w:rsidR="002F68DF"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proofErr w:type="gramStart"/>
      <w:r w:rsidR="002F68DF" w:rsidRPr="002F68DF">
        <w:rPr>
          <w:rFonts w:ascii="Times New Roman" w:eastAsia="Calibri" w:hAnsi="Times New Roman" w:cs="Times New Roman"/>
          <w:sz w:val="28"/>
        </w:rPr>
        <w:t>досл</w:t>
      </w:r>
      <w:proofErr w:type="gramEnd"/>
      <w:r w:rsidR="002F68DF" w:rsidRPr="002F68DF">
        <w:rPr>
          <w:rFonts w:ascii="Times New Roman" w:eastAsia="Calibri" w:hAnsi="Times New Roman" w:cs="Times New Roman"/>
          <w:sz w:val="28"/>
        </w:rPr>
        <w:t>ідно-експериментальної</w:t>
      </w:r>
      <w:proofErr w:type="spellEnd"/>
      <w:r w:rsidR="002F68DF"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2F68DF" w:rsidRPr="002F68DF">
        <w:rPr>
          <w:rFonts w:ascii="Times New Roman" w:eastAsia="Calibri" w:hAnsi="Times New Roman" w:cs="Times New Roman"/>
          <w:sz w:val="28"/>
        </w:rPr>
        <w:t>роботи</w:t>
      </w:r>
      <w:proofErr w:type="spellEnd"/>
      <w:r w:rsidR="002F68DF" w:rsidRPr="002F68DF">
        <w:rPr>
          <w:rFonts w:ascii="Times New Roman" w:eastAsia="Calibri" w:hAnsi="Times New Roman" w:cs="Times New Roman"/>
          <w:sz w:val="28"/>
        </w:rPr>
        <w:t xml:space="preserve"> у 2010-2011 </w:t>
      </w:r>
      <w:proofErr w:type="spellStart"/>
      <w:r w:rsidR="002F68DF" w:rsidRPr="002F68DF">
        <w:rPr>
          <w:rFonts w:ascii="Times New Roman" w:eastAsia="Calibri" w:hAnsi="Times New Roman" w:cs="Times New Roman"/>
          <w:sz w:val="28"/>
        </w:rPr>
        <w:t>н.р</w:t>
      </w:r>
      <w:proofErr w:type="spellEnd"/>
      <w:r w:rsidR="002F68DF" w:rsidRPr="002F68DF">
        <w:rPr>
          <w:rFonts w:ascii="Times New Roman" w:eastAsia="Calibri" w:hAnsi="Times New Roman" w:cs="Times New Roman"/>
          <w:sz w:val="28"/>
        </w:rPr>
        <w:t>.</w:t>
      </w:r>
    </w:p>
    <w:p w:rsidR="00E92AD8" w:rsidRDefault="00E92AD8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23579" w:rsidRDefault="00623579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E92AD8">
        <w:rPr>
          <w:rFonts w:ascii="Times New Roman" w:hAnsi="Times New Roman" w:cs="Times New Roman"/>
          <w:sz w:val="28"/>
          <w:szCs w:val="28"/>
          <w:u w:val="single"/>
          <w:lang w:val="uk-UA"/>
        </w:rPr>
        <w:t>2. Діагностико-концептуальний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(01.09.12 -</w:t>
      </w:r>
      <w:r w:rsidR="00E92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01.09.13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2E1AF1" w:rsidRDefault="00623579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E1AF1">
        <w:rPr>
          <w:rFonts w:ascii="Times New Roman" w:hAnsi="Times New Roman" w:cs="Times New Roman"/>
          <w:sz w:val="28"/>
          <w:szCs w:val="28"/>
          <w:lang w:val="uk-UA"/>
        </w:rPr>
        <w:t>Створення умов реалізації програми експерименту :</w:t>
      </w:r>
    </w:p>
    <w:p w:rsidR="002E1AF1" w:rsidRDefault="002E1AF1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створення необхідних організаційних структур експерименту;</w:t>
      </w:r>
    </w:p>
    <w:p w:rsidR="002E1AF1" w:rsidRDefault="002E1AF1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підготовка матеріальної бази, забезпечення освітнього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методичною літературою;</w:t>
      </w:r>
    </w:p>
    <w:p w:rsidR="002E1AF1" w:rsidRDefault="002E1AF1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методичне забезпечення експериментальної роботи ;</w:t>
      </w:r>
    </w:p>
    <w:p w:rsidR="002E1AF1" w:rsidRDefault="002E1AF1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2D4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Розробка моделі переходу навчального закладу до комплексної системи виховання Я-концепції у навчально-виховному процесі сільської школи;</w:t>
      </w:r>
    </w:p>
    <w:p w:rsidR="002E1AF1" w:rsidRDefault="002E1AF1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3.Проведення діагностування складових Я-концепції (когнітивної,емоційно-оціночної, поведінкової);</w:t>
      </w:r>
    </w:p>
    <w:p w:rsidR="002E1AF1" w:rsidRDefault="002E1AF1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4.Запровадження карт індивідуального розвитку учнів ;</w:t>
      </w:r>
    </w:p>
    <w:p w:rsidR="002E1AF1" w:rsidRDefault="002E1AF1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5.Розробка карт – матриць психологічних діагностик в колективах;</w:t>
      </w:r>
    </w:p>
    <w:p w:rsidR="002E1AF1" w:rsidRPr="006B33D3" w:rsidRDefault="002E1AF1" w:rsidP="002E1AF1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>озробка та підбір програм та програмового матеріалу для проведення уроків з психології для учнів 1-11 класів, апробація, виділення 1 години розвиваючих занять в кожному класі з варіативної складової частини типового навчального плану.</w:t>
      </w:r>
    </w:p>
    <w:p w:rsidR="002E1AF1" w:rsidRDefault="002E1AF1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7.Розробка параметрів моніторингових досліджень , запровадження моніторингу інноваційної діяльності педагогічного колективу.</w:t>
      </w:r>
    </w:p>
    <w:p w:rsidR="002F68DF" w:rsidRDefault="002F68DF" w:rsidP="006B33D3">
      <w:pPr>
        <w:pStyle w:val="a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8.</w:t>
      </w:r>
      <w:r w:rsidRPr="002F68DF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Анкетування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батьків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учнів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</w:rPr>
        <w:t>ізних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вікових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груп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з метою </w:t>
      </w:r>
      <w:proofErr w:type="spellStart"/>
      <w:r>
        <w:rPr>
          <w:rFonts w:ascii="Times New Roman" w:eastAsia="Calibri" w:hAnsi="Times New Roman" w:cs="Times New Roman"/>
          <w:sz w:val="28"/>
        </w:rPr>
        <w:t>використання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методу </w:t>
      </w:r>
      <w:proofErr w:type="spellStart"/>
      <w:r>
        <w:rPr>
          <w:rFonts w:ascii="Times New Roman" w:eastAsia="Calibri" w:hAnsi="Times New Roman" w:cs="Times New Roman"/>
          <w:sz w:val="28"/>
        </w:rPr>
        <w:t>незалежних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характеристик для </w:t>
      </w:r>
      <w:proofErr w:type="spellStart"/>
      <w:r>
        <w:rPr>
          <w:rFonts w:ascii="Times New Roman" w:eastAsia="Calibri" w:hAnsi="Times New Roman" w:cs="Times New Roman"/>
          <w:sz w:val="28"/>
        </w:rPr>
        <w:t>аналізу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основних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показників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дослідження</w:t>
      </w:r>
      <w:proofErr w:type="spellEnd"/>
      <w:r>
        <w:rPr>
          <w:rFonts w:ascii="Times New Roman" w:eastAsia="Calibri" w:hAnsi="Times New Roman" w:cs="Times New Roman"/>
          <w:sz w:val="28"/>
        </w:rPr>
        <w:t>.</w:t>
      </w:r>
    </w:p>
    <w:p w:rsidR="002F68DF" w:rsidRPr="002F68DF" w:rsidRDefault="002F68DF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9</w:t>
      </w:r>
      <w:r w:rsidRPr="002F68DF">
        <w:rPr>
          <w:rFonts w:ascii="Times New Roman" w:hAnsi="Times New Roman" w:cs="Times New Roman"/>
          <w:sz w:val="28"/>
          <w:lang w:val="uk-UA"/>
        </w:rPr>
        <w:t>.</w:t>
      </w:r>
      <w:r w:rsidRPr="002F68D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F68DF">
        <w:rPr>
          <w:rFonts w:ascii="Times New Roman" w:eastAsia="Calibri" w:hAnsi="Times New Roman" w:cs="Times New Roman"/>
          <w:sz w:val="28"/>
        </w:rPr>
        <w:t>П</w:t>
      </w:r>
      <w:proofErr w:type="gramEnd"/>
      <w:r w:rsidRPr="002F68DF">
        <w:rPr>
          <w:rFonts w:ascii="Times New Roman" w:eastAsia="Calibri" w:hAnsi="Times New Roman" w:cs="Times New Roman"/>
          <w:sz w:val="28"/>
        </w:rPr>
        <w:t>ідготовка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та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проведення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педагогічних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конференцій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засідань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колегії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зустрічей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з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науковими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консультантами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експерименту</w:t>
      </w:r>
      <w:proofErr w:type="spellEnd"/>
    </w:p>
    <w:p w:rsidR="00623579" w:rsidRDefault="00623579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0853" w:rsidRDefault="00310853" w:rsidP="006B33D3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10853" w:rsidRDefault="00310853" w:rsidP="006B33D3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F07B2" w:rsidRDefault="009F07B2" w:rsidP="006B33D3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10853" w:rsidRDefault="00310853" w:rsidP="006B33D3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92AD8" w:rsidRDefault="00E92AD8" w:rsidP="006B33D3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F5424">
        <w:rPr>
          <w:rFonts w:ascii="Times New Roman" w:hAnsi="Times New Roman" w:cs="Times New Roman"/>
          <w:sz w:val="28"/>
          <w:szCs w:val="28"/>
          <w:u w:val="single"/>
          <w:lang w:val="uk-UA"/>
        </w:rPr>
        <w:t>3.Практичний етап (01.09.2013 -  01.09. 2018н.р.)</w:t>
      </w:r>
    </w:p>
    <w:p w:rsidR="002F68DF" w:rsidRDefault="002F68DF" w:rsidP="006B33D3">
      <w:pPr>
        <w:pStyle w:val="a8"/>
        <w:rPr>
          <w:rFonts w:ascii="Times New Roman" w:hAnsi="Times New Roman" w:cs="Times New Roman"/>
          <w:sz w:val="28"/>
          <w:lang w:val="uk-UA"/>
        </w:rPr>
      </w:pPr>
      <w:r w:rsidRPr="002F68D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F68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Впровадження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розроблених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попередніх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етапах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експериментальних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навчальних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програм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1-11,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внесення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коректив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розробка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методичних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proofErr w:type="gramStart"/>
      <w:r w:rsidRPr="002F68DF">
        <w:rPr>
          <w:rFonts w:ascii="Times New Roman" w:eastAsia="Calibri" w:hAnsi="Times New Roman" w:cs="Times New Roman"/>
          <w:sz w:val="28"/>
        </w:rPr>
        <w:t>матер</w:t>
      </w:r>
      <w:proofErr w:type="gramEnd"/>
      <w:r w:rsidRPr="002F68DF">
        <w:rPr>
          <w:rFonts w:ascii="Times New Roman" w:eastAsia="Calibri" w:hAnsi="Times New Roman" w:cs="Times New Roman"/>
          <w:sz w:val="28"/>
        </w:rPr>
        <w:t>іалів</w:t>
      </w:r>
      <w:proofErr w:type="spellEnd"/>
      <w:r>
        <w:rPr>
          <w:rFonts w:ascii="Calibri" w:eastAsia="Calibri" w:hAnsi="Calibri" w:cs="Times New Roman"/>
          <w:b/>
          <w:sz w:val="28"/>
        </w:rPr>
        <w:t xml:space="preserve"> </w:t>
      </w:r>
      <w:r w:rsidRPr="002F68DF">
        <w:rPr>
          <w:rFonts w:ascii="Times New Roman" w:eastAsia="Calibri" w:hAnsi="Times New Roman" w:cs="Times New Roman"/>
          <w:sz w:val="28"/>
        </w:rPr>
        <w:t>до них.</w:t>
      </w:r>
    </w:p>
    <w:p w:rsidR="002F68DF" w:rsidRPr="002F68DF" w:rsidRDefault="002F68DF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Pr="002F68DF">
        <w:rPr>
          <w:rFonts w:ascii="Times New Roman" w:hAnsi="Times New Roman" w:cs="Times New Roman"/>
          <w:sz w:val="28"/>
          <w:lang w:val="uk-UA"/>
        </w:rPr>
        <w:t>.</w:t>
      </w:r>
      <w:r w:rsidRPr="002F68D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F68DF">
        <w:rPr>
          <w:rFonts w:ascii="Times New Roman" w:eastAsia="Calibri" w:hAnsi="Times New Roman" w:cs="Times New Roman"/>
          <w:sz w:val="28"/>
        </w:rPr>
        <w:t>Досл</w:t>
      </w:r>
      <w:proofErr w:type="gramEnd"/>
      <w:r w:rsidRPr="002F68DF">
        <w:rPr>
          <w:rFonts w:ascii="Times New Roman" w:eastAsia="Calibri" w:hAnsi="Times New Roman" w:cs="Times New Roman"/>
          <w:sz w:val="28"/>
        </w:rPr>
        <w:t>ідження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психолого-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педагогічних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чинників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що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впливають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формування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Я-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концепції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учнів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сільськ</w:t>
      </w:r>
      <w:r w:rsidRPr="002F68DF">
        <w:rPr>
          <w:rFonts w:ascii="Times New Roman" w:eastAsia="Calibri" w:hAnsi="Times New Roman" w:cs="Times New Roman"/>
          <w:sz w:val="28"/>
        </w:rPr>
        <w:t>ої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F68DF">
        <w:rPr>
          <w:rFonts w:ascii="Times New Roman" w:eastAsia="Calibri" w:hAnsi="Times New Roman" w:cs="Times New Roman"/>
          <w:sz w:val="28"/>
        </w:rPr>
        <w:t>школи</w:t>
      </w:r>
      <w:proofErr w:type="spellEnd"/>
      <w:r w:rsidRPr="002F68DF">
        <w:rPr>
          <w:rFonts w:ascii="Times New Roman" w:eastAsia="Calibri" w:hAnsi="Times New Roman" w:cs="Times New Roman"/>
          <w:sz w:val="28"/>
        </w:rPr>
        <w:t>.</w:t>
      </w:r>
    </w:p>
    <w:p w:rsidR="001F5424" w:rsidRDefault="002F68DF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5424" w:rsidRPr="002F68DF">
        <w:rPr>
          <w:rFonts w:ascii="Times New Roman" w:hAnsi="Times New Roman" w:cs="Times New Roman"/>
          <w:sz w:val="28"/>
          <w:szCs w:val="28"/>
          <w:lang w:val="uk-UA"/>
        </w:rPr>
        <w:t>. Психолого-педагогічний аналіз впливу педагогічного процесу на розвиток  Я-</w:t>
      </w:r>
      <w:r w:rsidR="001F5424">
        <w:rPr>
          <w:rFonts w:ascii="Times New Roman" w:hAnsi="Times New Roman" w:cs="Times New Roman"/>
          <w:sz w:val="28"/>
          <w:szCs w:val="28"/>
          <w:lang w:val="uk-UA"/>
        </w:rPr>
        <w:t>концепції особистості та життєвої компетентності дітей.</w:t>
      </w:r>
    </w:p>
    <w:p w:rsidR="001F5424" w:rsidRDefault="002F68DF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F5424">
        <w:rPr>
          <w:rFonts w:ascii="Times New Roman" w:hAnsi="Times New Roman" w:cs="Times New Roman"/>
          <w:sz w:val="28"/>
          <w:szCs w:val="28"/>
          <w:lang w:val="uk-UA"/>
        </w:rPr>
        <w:t>.Моніторингові дослідження основних показників що характеризують концепцію Я-особистості.</w:t>
      </w:r>
    </w:p>
    <w:p w:rsidR="004F55BB" w:rsidRDefault="002F68DF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F55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55BB" w:rsidRPr="004F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5BB" w:rsidRPr="006B33D3">
        <w:rPr>
          <w:rFonts w:ascii="Times New Roman" w:hAnsi="Times New Roman" w:cs="Times New Roman"/>
          <w:sz w:val="28"/>
          <w:szCs w:val="28"/>
          <w:lang w:val="uk-UA"/>
        </w:rPr>
        <w:t>Розробка навчальних програм , планів на основі ін</w:t>
      </w:r>
      <w:r w:rsidR="004F55BB">
        <w:rPr>
          <w:rFonts w:ascii="Times New Roman" w:hAnsi="Times New Roman" w:cs="Times New Roman"/>
          <w:sz w:val="28"/>
          <w:szCs w:val="28"/>
          <w:lang w:val="uk-UA"/>
        </w:rPr>
        <w:t>дивідуальних особливостей учнів;</w:t>
      </w:r>
    </w:p>
    <w:p w:rsidR="004F55BB" w:rsidRDefault="002F68DF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F55BB">
        <w:rPr>
          <w:rFonts w:ascii="Times New Roman" w:hAnsi="Times New Roman" w:cs="Times New Roman"/>
          <w:sz w:val="28"/>
          <w:szCs w:val="28"/>
          <w:lang w:val="uk-UA"/>
        </w:rPr>
        <w:t>. Впровадження карт індивідуального розвитку, карт – матриць психологічних діагностик в колективах ;</w:t>
      </w:r>
    </w:p>
    <w:p w:rsidR="002F68DF" w:rsidRDefault="002F68DF" w:rsidP="002F68DF">
      <w:pPr>
        <w:pStyle w:val="aa"/>
        <w:rPr>
          <w:sz w:val="28"/>
          <w:lang w:val="uk-UA"/>
        </w:rPr>
      </w:pPr>
      <w:r>
        <w:rPr>
          <w:sz w:val="28"/>
          <w:lang w:val="uk-UA"/>
        </w:rPr>
        <w:t xml:space="preserve">7.Розгорнута діагностика рівня самооцінки, емоційної стабільності, </w:t>
      </w:r>
      <w:proofErr w:type="spellStart"/>
      <w:r>
        <w:rPr>
          <w:sz w:val="28"/>
          <w:lang w:val="uk-UA"/>
        </w:rPr>
        <w:t>самовідношення</w:t>
      </w:r>
      <w:proofErr w:type="spellEnd"/>
      <w:r>
        <w:rPr>
          <w:sz w:val="28"/>
          <w:lang w:val="uk-UA"/>
        </w:rPr>
        <w:t xml:space="preserve"> та стану здоров’я дітей;</w:t>
      </w:r>
    </w:p>
    <w:p w:rsidR="002F68DF" w:rsidRDefault="007036F7" w:rsidP="002F68DF">
      <w:pPr>
        <w:pStyle w:val="aa"/>
        <w:rPr>
          <w:sz w:val="28"/>
          <w:lang w:val="uk-UA"/>
        </w:rPr>
      </w:pPr>
      <w:r>
        <w:rPr>
          <w:sz w:val="28"/>
          <w:lang w:val="uk-UA"/>
        </w:rPr>
        <w:t>8</w:t>
      </w:r>
      <w:r w:rsidR="002F68DF">
        <w:rPr>
          <w:sz w:val="28"/>
          <w:lang w:val="uk-UA"/>
        </w:rPr>
        <w:t>.</w:t>
      </w:r>
      <w:r w:rsidR="002F68DF" w:rsidRPr="002F68DF">
        <w:rPr>
          <w:sz w:val="28"/>
          <w:szCs w:val="28"/>
          <w:lang w:val="uk-UA"/>
        </w:rPr>
        <w:t xml:space="preserve"> </w:t>
      </w:r>
      <w:r w:rsidR="002F68DF" w:rsidRPr="00924FC0">
        <w:rPr>
          <w:sz w:val="28"/>
          <w:szCs w:val="28"/>
          <w:lang w:val="uk-UA"/>
        </w:rPr>
        <w:t xml:space="preserve">Анкетування учнів та батьків </w:t>
      </w:r>
      <w:r w:rsidR="002F68DF">
        <w:rPr>
          <w:sz w:val="28"/>
          <w:szCs w:val="28"/>
          <w:lang w:val="uk-UA"/>
        </w:rPr>
        <w:t>з проблеми «Що б я хотів змінити в школі?»</w:t>
      </w:r>
    </w:p>
    <w:p w:rsidR="004F55BB" w:rsidRDefault="007036F7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F55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55BB" w:rsidRPr="004F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5BB" w:rsidRPr="006B33D3">
        <w:rPr>
          <w:rFonts w:ascii="Times New Roman" w:hAnsi="Times New Roman" w:cs="Times New Roman"/>
          <w:sz w:val="28"/>
          <w:szCs w:val="28"/>
          <w:lang w:val="uk-UA"/>
        </w:rPr>
        <w:t>Накопичення досвіду в роботі творчої групи, обмін досвідом</w:t>
      </w:r>
      <w:r w:rsidR="004F55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5BB" w:rsidRDefault="007036F7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F55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55BB" w:rsidRPr="004F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5BB"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оволодіння вчителями </w:t>
      </w:r>
      <w:proofErr w:type="spellStart"/>
      <w:r w:rsidR="004F55BB" w:rsidRPr="006B33D3">
        <w:rPr>
          <w:rFonts w:ascii="Times New Roman" w:hAnsi="Times New Roman" w:cs="Times New Roman"/>
          <w:sz w:val="28"/>
          <w:szCs w:val="28"/>
          <w:lang w:val="uk-UA"/>
        </w:rPr>
        <w:t>психодіагностичними</w:t>
      </w:r>
      <w:proofErr w:type="spellEnd"/>
      <w:r w:rsidR="004F55BB"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методиками</w:t>
      </w:r>
      <w:r w:rsidR="004F55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5BB" w:rsidRPr="006B33D3" w:rsidRDefault="002F68DF" w:rsidP="004F55B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36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55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5BB" w:rsidRPr="006B33D3">
        <w:rPr>
          <w:rFonts w:ascii="Times New Roman" w:hAnsi="Times New Roman" w:cs="Times New Roman"/>
          <w:sz w:val="28"/>
          <w:szCs w:val="28"/>
          <w:lang w:val="uk-UA"/>
        </w:rPr>
        <w:t>Створення комп’ютерного банку даних про рівень кожного учня, комплексу комп’ютерних психодіагност</w:t>
      </w:r>
      <w:r w:rsidR="004F55BB">
        <w:rPr>
          <w:rFonts w:ascii="Times New Roman" w:hAnsi="Times New Roman" w:cs="Times New Roman"/>
          <w:sz w:val="28"/>
          <w:szCs w:val="28"/>
          <w:lang w:val="uk-UA"/>
        </w:rPr>
        <w:t>ик, доробка існуючих спецкурсів;</w:t>
      </w:r>
    </w:p>
    <w:p w:rsidR="001F5424" w:rsidRDefault="007036F7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F55BB">
        <w:rPr>
          <w:rFonts w:ascii="Times New Roman" w:hAnsi="Times New Roman" w:cs="Times New Roman"/>
          <w:sz w:val="28"/>
          <w:szCs w:val="28"/>
          <w:lang w:val="uk-UA"/>
        </w:rPr>
        <w:t>.Розробка</w:t>
      </w:r>
      <w:r w:rsidR="001F5424">
        <w:rPr>
          <w:rFonts w:ascii="Times New Roman" w:hAnsi="Times New Roman" w:cs="Times New Roman"/>
          <w:sz w:val="28"/>
          <w:szCs w:val="28"/>
          <w:lang w:val="uk-UA"/>
        </w:rPr>
        <w:t xml:space="preserve"> тематичних засідань педагогічних рад,</w:t>
      </w:r>
      <w:r w:rsidR="004F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5424"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="004F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424">
        <w:rPr>
          <w:rFonts w:ascii="Times New Roman" w:hAnsi="Times New Roman" w:cs="Times New Roman"/>
          <w:sz w:val="28"/>
          <w:szCs w:val="28"/>
          <w:lang w:val="uk-UA"/>
        </w:rPr>
        <w:t>- педагогічних сценаріїв ;</w:t>
      </w:r>
    </w:p>
    <w:p w:rsidR="004F55BB" w:rsidRDefault="007036F7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F55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33D3" w:rsidRPr="006B33D3">
        <w:rPr>
          <w:rFonts w:ascii="Times New Roman" w:hAnsi="Times New Roman" w:cs="Times New Roman"/>
          <w:sz w:val="28"/>
          <w:szCs w:val="28"/>
          <w:lang w:val="uk-UA"/>
        </w:rPr>
        <w:t>Розробка системи діагностики особистісно - професіональної індивідуальності педагога,його майстерності .</w:t>
      </w:r>
    </w:p>
    <w:p w:rsidR="004F55BB" w:rsidRDefault="007036F7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4F55BB">
        <w:rPr>
          <w:rFonts w:ascii="Times New Roman" w:hAnsi="Times New Roman" w:cs="Times New Roman"/>
          <w:sz w:val="28"/>
          <w:szCs w:val="28"/>
          <w:lang w:val="uk-UA"/>
        </w:rPr>
        <w:t>. Розробка рекомендацій для шкіл області.</w:t>
      </w:r>
    </w:p>
    <w:p w:rsidR="004F55BB" w:rsidRDefault="007036F7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F55BB">
        <w:rPr>
          <w:rFonts w:ascii="Times New Roman" w:hAnsi="Times New Roman" w:cs="Times New Roman"/>
          <w:sz w:val="28"/>
          <w:szCs w:val="28"/>
          <w:lang w:val="uk-UA"/>
        </w:rPr>
        <w:t>.Публікації у науково</w:t>
      </w:r>
      <w:r w:rsidR="00887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5BB">
        <w:rPr>
          <w:rFonts w:ascii="Times New Roman" w:hAnsi="Times New Roman" w:cs="Times New Roman"/>
          <w:sz w:val="28"/>
          <w:szCs w:val="28"/>
          <w:lang w:val="uk-UA"/>
        </w:rPr>
        <w:t>- методичних виданнях.</w:t>
      </w:r>
    </w:p>
    <w:p w:rsidR="008872E9" w:rsidRDefault="008872E9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B33D3" w:rsidRPr="0027429B" w:rsidRDefault="006B33D3" w:rsidP="006B33D3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74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4.Узагальнюючий </w:t>
      </w:r>
      <w:r w:rsidR="0027429B" w:rsidRPr="00274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етап </w:t>
      </w:r>
      <w:r w:rsidR="00274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(01.09.2018 – 01.09.</w:t>
      </w:r>
      <w:r w:rsidRPr="0027429B">
        <w:rPr>
          <w:rFonts w:ascii="Times New Roman" w:hAnsi="Times New Roman" w:cs="Times New Roman"/>
          <w:sz w:val="28"/>
          <w:szCs w:val="28"/>
          <w:u w:val="single"/>
          <w:lang w:val="uk-UA"/>
        </w:rPr>
        <w:t>2021</w:t>
      </w:r>
      <w:r w:rsidR="00274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н.р. </w:t>
      </w:r>
      <w:r w:rsidRPr="0027429B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27429B" w:rsidRDefault="0027429B" w:rsidP="0027429B">
      <w:pPr>
        <w:pStyle w:val="aa"/>
        <w:tabs>
          <w:tab w:val="left" w:pos="567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 w:rsidRPr="001D6DCB">
        <w:rPr>
          <w:sz w:val="28"/>
          <w:lang w:val="uk-UA"/>
        </w:rPr>
        <w:t xml:space="preserve"> </w:t>
      </w:r>
      <w:r>
        <w:rPr>
          <w:sz w:val="28"/>
          <w:lang w:val="uk-UA"/>
        </w:rPr>
        <w:t>Здійснення контрольного діагностування рівня сформованості основних показників, що характеризують самосвідомість особистості.</w:t>
      </w:r>
    </w:p>
    <w:p w:rsidR="0027429B" w:rsidRDefault="0027429B" w:rsidP="006B33D3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7429B">
        <w:rPr>
          <w:b/>
          <w:sz w:val="28"/>
        </w:rPr>
        <w:t xml:space="preserve"> </w:t>
      </w:r>
      <w:proofErr w:type="spellStart"/>
      <w:r w:rsidRPr="0027429B">
        <w:rPr>
          <w:rFonts w:ascii="Times New Roman" w:eastAsia="Calibri" w:hAnsi="Times New Roman" w:cs="Times New Roman"/>
          <w:sz w:val="28"/>
        </w:rPr>
        <w:t>Порівняння</w:t>
      </w:r>
      <w:proofErr w:type="spellEnd"/>
      <w:r w:rsidRPr="0027429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7429B">
        <w:rPr>
          <w:rFonts w:ascii="Times New Roman" w:eastAsia="Calibri" w:hAnsi="Times New Roman" w:cs="Times New Roman"/>
          <w:sz w:val="28"/>
        </w:rPr>
        <w:t>результатів</w:t>
      </w:r>
      <w:proofErr w:type="spellEnd"/>
      <w:r w:rsidRPr="0027429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7429B">
        <w:rPr>
          <w:rFonts w:ascii="Times New Roman" w:eastAsia="Calibri" w:hAnsi="Times New Roman" w:cs="Times New Roman"/>
          <w:sz w:val="28"/>
        </w:rPr>
        <w:t>діагностико</w:t>
      </w:r>
      <w:proofErr w:type="spellEnd"/>
      <w:r w:rsidRPr="0027429B">
        <w:rPr>
          <w:rFonts w:ascii="Times New Roman" w:eastAsia="Calibri" w:hAnsi="Times New Roman" w:cs="Times New Roman"/>
          <w:sz w:val="28"/>
        </w:rPr>
        <w:t xml:space="preserve">-концептуального і </w:t>
      </w:r>
      <w:proofErr w:type="spellStart"/>
      <w:r w:rsidRPr="0027429B">
        <w:rPr>
          <w:rFonts w:ascii="Times New Roman" w:eastAsia="Calibri" w:hAnsi="Times New Roman" w:cs="Times New Roman"/>
          <w:sz w:val="28"/>
        </w:rPr>
        <w:t>узагальнюючого</w:t>
      </w:r>
      <w:proofErr w:type="spellEnd"/>
      <w:r w:rsidRPr="0027429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7429B">
        <w:rPr>
          <w:rFonts w:ascii="Times New Roman" w:eastAsia="Calibri" w:hAnsi="Times New Roman" w:cs="Times New Roman"/>
          <w:sz w:val="28"/>
        </w:rPr>
        <w:t>етапів</w:t>
      </w:r>
      <w:proofErr w:type="spellEnd"/>
      <w:r w:rsidRPr="0027429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7429B">
        <w:rPr>
          <w:rFonts w:ascii="Times New Roman" w:eastAsia="Calibri" w:hAnsi="Times New Roman" w:cs="Times New Roman"/>
          <w:sz w:val="28"/>
        </w:rPr>
        <w:t>експерименту</w:t>
      </w:r>
      <w:proofErr w:type="spellEnd"/>
      <w:r w:rsidRPr="0027429B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27429B">
        <w:rPr>
          <w:rFonts w:ascii="Times New Roman" w:eastAsia="Calibri" w:hAnsi="Times New Roman" w:cs="Times New Roman"/>
          <w:sz w:val="28"/>
        </w:rPr>
        <w:t>Визначення</w:t>
      </w:r>
      <w:proofErr w:type="spellEnd"/>
      <w:r w:rsidRPr="0027429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7429B">
        <w:rPr>
          <w:rFonts w:ascii="Times New Roman" w:eastAsia="Calibri" w:hAnsi="Times New Roman" w:cs="Times New Roman"/>
          <w:sz w:val="28"/>
        </w:rPr>
        <w:t>спі</w:t>
      </w:r>
      <w:proofErr w:type="gramStart"/>
      <w:r w:rsidRPr="0027429B">
        <w:rPr>
          <w:rFonts w:ascii="Times New Roman" w:eastAsia="Calibri" w:hAnsi="Times New Roman" w:cs="Times New Roman"/>
          <w:sz w:val="28"/>
        </w:rPr>
        <w:t>вв</w:t>
      </w:r>
      <w:proofErr w:type="gramEnd"/>
      <w:r w:rsidRPr="0027429B">
        <w:rPr>
          <w:rFonts w:ascii="Times New Roman" w:eastAsia="Calibri" w:hAnsi="Times New Roman" w:cs="Times New Roman"/>
          <w:sz w:val="28"/>
        </w:rPr>
        <w:t>ідношення</w:t>
      </w:r>
      <w:proofErr w:type="spellEnd"/>
      <w:r w:rsidRPr="0027429B">
        <w:rPr>
          <w:rFonts w:ascii="Times New Roman" w:eastAsia="Calibri" w:hAnsi="Times New Roman" w:cs="Times New Roman"/>
          <w:sz w:val="28"/>
        </w:rPr>
        <w:t xml:space="preserve"> мети і </w:t>
      </w:r>
      <w:proofErr w:type="spellStart"/>
      <w:r w:rsidRPr="0027429B">
        <w:rPr>
          <w:rFonts w:ascii="Times New Roman" w:eastAsia="Calibri" w:hAnsi="Times New Roman" w:cs="Times New Roman"/>
          <w:sz w:val="28"/>
        </w:rPr>
        <w:t>завдань</w:t>
      </w:r>
      <w:proofErr w:type="spellEnd"/>
      <w:r w:rsidRPr="0027429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7429B">
        <w:rPr>
          <w:rFonts w:ascii="Times New Roman" w:eastAsia="Calibri" w:hAnsi="Times New Roman" w:cs="Times New Roman"/>
          <w:sz w:val="28"/>
        </w:rPr>
        <w:t>із</w:t>
      </w:r>
      <w:proofErr w:type="spellEnd"/>
      <w:r w:rsidRPr="0027429B">
        <w:rPr>
          <w:rFonts w:ascii="Times New Roman" w:eastAsia="Calibri" w:hAnsi="Times New Roman" w:cs="Times New Roman"/>
          <w:sz w:val="28"/>
        </w:rPr>
        <w:t xml:space="preserve">  результатами </w:t>
      </w:r>
      <w:proofErr w:type="spellStart"/>
      <w:r w:rsidRPr="0027429B">
        <w:rPr>
          <w:rFonts w:ascii="Times New Roman" w:eastAsia="Calibri" w:hAnsi="Times New Roman" w:cs="Times New Roman"/>
          <w:sz w:val="28"/>
        </w:rPr>
        <w:t>експерименту</w:t>
      </w:r>
      <w:proofErr w:type="spellEnd"/>
      <w:r w:rsidRPr="0027429B">
        <w:rPr>
          <w:rFonts w:ascii="Times New Roman" w:eastAsia="Calibri" w:hAnsi="Times New Roman" w:cs="Times New Roman"/>
          <w:sz w:val="28"/>
        </w:rPr>
        <w:t>.</w:t>
      </w:r>
    </w:p>
    <w:p w:rsidR="0027429B" w:rsidRDefault="0027429B" w:rsidP="0027429B">
      <w:pPr>
        <w:pStyle w:val="a9"/>
        <w:spacing w:after="120"/>
        <w:ind w:left="0" w:firstLine="6"/>
        <w:rPr>
          <w:sz w:val="28"/>
          <w:lang w:val="uk-UA"/>
        </w:rPr>
      </w:pPr>
      <w:r>
        <w:rPr>
          <w:sz w:val="28"/>
          <w:lang w:val="uk-UA"/>
        </w:rPr>
        <w:t>3.</w:t>
      </w:r>
      <w:r w:rsidRPr="0027429B">
        <w:rPr>
          <w:sz w:val="28"/>
        </w:rPr>
        <w:t xml:space="preserve"> </w:t>
      </w:r>
      <w:proofErr w:type="spellStart"/>
      <w:r>
        <w:rPr>
          <w:sz w:val="28"/>
        </w:rPr>
        <w:t>Кількісний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якісний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аналізи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системне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оцінювання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ефективності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позитивної</w:t>
      </w:r>
      <w:proofErr w:type="spellEnd"/>
      <w:r>
        <w:rPr>
          <w:sz w:val="28"/>
        </w:rPr>
        <w:t xml:space="preserve"> Я-</w:t>
      </w:r>
      <w:proofErr w:type="spellStart"/>
      <w:r>
        <w:rPr>
          <w:sz w:val="28"/>
        </w:rPr>
        <w:t>концепції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особистості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умовах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>-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виховного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процесу</w:t>
      </w:r>
      <w:proofErr w:type="spellEnd"/>
      <w:r>
        <w:rPr>
          <w:sz w:val="28"/>
          <w:lang w:val="uk-UA"/>
        </w:rPr>
        <w:t xml:space="preserve"> сільської </w:t>
      </w:r>
      <w:r>
        <w:rPr>
          <w:sz w:val="28"/>
        </w:rPr>
        <w:t xml:space="preserve"> </w:t>
      </w:r>
      <w:proofErr w:type="spellStart"/>
      <w:r>
        <w:rPr>
          <w:sz w:val="28"/>
        </w:rPr>
        <w:t>школи</w:t>
      </w:r>
      <w:proofErr w:type="spellEnd"/>
      <w:r>
        <w:rPr>
          <w:sz w:val="28"/>
        </w:rPr>
        <w:t>.</w:t>
      </w:r>
    </w:p>
    <w:p w:rsidR="006B33D3" w:rsidRDefault="009737EF" w:rsidP="006B33D3">
      <w:pPr>
        <w:pStyle w:val="a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742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429B" w:rsidRPr="0027429B">
        <w:rPr>
          <w:rFonts w:ascii="Times New Roman" w:hAnsi="Times New Roman"/>
          <w:sz w:val="28"/>
          <w:lang w:val="uk-UA"/>
        </w:rPr>
        <w:t xml:space="preserve"> </w:t>
      </w:r>
      <w:r w:rsidR="0027429B">
        <w:rPr>
          <w:rFonts w:ascii="Times New Roman" w:hAnsi="Times New Roman"/>
          <w:sz w:val="28"/>
          <w:lang w:val="uk-UA"/>
        </w:rPr>
        <w:t xml:space="preserve">Підготовка </w:t>
      </w:r>
      <w:r w:rsidR="0027429B">
        <w:rPr>
          <w:rFonts w:ascii="Times New Roman" w:eastAsia="Calibri" w:hAnsi="Times New Roman" w:cs="Times New Roman"/>
          <w:sz w:val="28"/>
          <w:lang w:val="uk-UA"/>
        </w:rPr>
        <w:t xml:space="preserve"> звіту про підсумки проведення дослідно-експериментальної роботи за темою дослідження.</w:t>
      </w:r>
    </w:p>
    <w:p w:rsidR="00C50BA5" w:rsidRDefault="009737EF" w:rsidP="006B33D3">
      <w:pPr>
        <w:pStyle w:val="a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5</w:t>
      </w:r>
      <w:r w:rsidR="0027429B">
        <w:rPr>
          <w:rFonts w:ascii="Times New Roman" w:hAnsi="Times New Roman"/>
          <w:sz w:val="28"/>
          <w:lang w:val="uk-UA"/>
        </w:rPr>
        <w:t>.</w:t>
      </w:r>
      <w:r w:rsidR="0027429B" w:rsidRPr="0027429B">
        <w:rPr>
          <w:rFonts w:ascii="Times New Roman" w:hAnsi="Times New Roman"/>
          <w:sz w:val="28"/>
          <w:lang w:val="uk-UA"/>
        </w:rPr>
        <w:t xml:space="preserve"> </w:t>
      </w:r>
      <w:r w:rsidR="0027429B">
        <w:rPr>
          <w:rFonts w:ascii="Times New Roman" w:eastAsia="Calibri" w:hAnsi="Times New Roman" w:cs="Times New Roman"/>
          <w:sz w:val="28"/>
          <w:lang w:val="uk-UA"/>
        </w:rPr>
        <w:t>Проведення  ї  науково-практичної конференції  «</w:t>
      </w:r>
      <w:r w:rsidR="0027429B">
        <w:rPr>
          <w:rFonts w:ascii="Times New Roman" w:hAnsi="Times New Roman"/>
          <w:sz w:val="28"/>
          <w:lang w:val="uk-UA"/>
        </w:rPr>
        <w:t>Становлення позитивної я-концепції учня сільської школи»</w:t>
      </w:r>
    </w:p>
    <w:p w:rsidR="00C50BA5" w:rsidRDefault="00C50BA5" w:rsidP="006B33D3">
      <w:pPr>
        <w:pStyle w:val="a8"/>
        <w:rPr>
          <w:rFonts w:ascii="Times New Roman" w:hAnsi="Times New Roman"/>
          <w:sz w:val="28"/>
          <w:lang w:val="uk-UA"/>
        </w:rPr>
      </w:pPr>
    </w:p>
    <w:p w:rsidR="009F07B2" w:rsidRDefault="009F07B2" w:rsidP="00C50BA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7B2" w:rsidRDefault="009F07B2" w:rsidP="00C50BA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7B2" w:rsidRDefault="009F07B2" w:rsidP="00C50BA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7B2" w:rsidRDefault="009F07B2" w:rsidP="00C50BA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7B2" w:rsidRDefault="009F07B2" w:rsidP="00C50BA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7B2" w:rsidRDefault="009F07B2" w:rsidP="00C50BA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BA5" w:rsidRPr="006B33D3" w:rsidRDefault="00C50BA5" w:rsidP="00C50BA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ОРГАНІЗАЦІЙНО-КАДРОВЕ ЗАБЕЗПЕЧЕННЯ ЕКСПЕРИМЕНТУ</w:t>
      </w:r>
    </w:p>
    <w:p w:rsidR="00C50BA5" w:rsidRPr="006B33D3" w:rsidRDefault="00C50BA5" w:rsidP="00C50BA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BA5" w:rsidRPr="006B33D3" w:rsidRDefault="00C50BA5" w:rsidP="00C50BA5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   Наукове керівництво експериментальною роботою здійснює Дніпропетровський обласний інститут післядипломної педагогічної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кафедра психології, завідувач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кафедрою психології освіти, кандидат педагогічних наук, доцент Дніпропетровського обласного інституту післядипломної педагогічної освіти Крамаренко Світлана Григорівна.</w:t>
      </w:r>
    </w:p>
    <w:p w:rsidR="00C50BA5" w:rsidRPr="006B33D3" w:rsidRDefault="00C50BA5" w:rsidP="00C50BA5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 Для організації і проведення експериментальної роботи в школі створюється творча група у такому складі :</w:t>
      </w:r>
    </w:p>
    <w:p w:rsidR="00C50BA5" w:rsidRPr="006B33D3" w:rsidRDefault="00C50BA5" w:rsidP="00C50BA5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Дем’янова Л.Л.- директор школи ;</w:t>
      </w:r>
    </w:p>
    <w:p w:rsidR="00C50BA5" w:rsidRPr="006B33D3" w:rsidRDefault="00C50BA5" w:rsidP="00C50BA5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Петрик Л.М.- заступник директора з НВР ; </w:t>
      </w:r>
    </w:p>
    <w:p w:rsidR="00C50BA5" w:rsidRPr="006B33D3" w:rsidRDefault="00C50BA5" w:rsidP="00C50BA5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33D3">
        <w:rPr>
          <w:rFonts w:ascii="Times New Roman" w:hAnsi="Times New Roman" w:cs="Times New Roman"/>
          <w:sz w:val="28"/>
          <w:szCs w:val="28"/>
          <w:lang w:val="uk-UA"/>
        </w:rPr>
        <w:t>Сафонова</w:t>
      </w:r>
      <w:proofErr w:type="spellEnd"/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О.І.- заступник директора з ВР ;</w:t>
      </w:r>
    </w:p>
    <w:p w:rsidR="00C50BA5" w:rsidRPr="006B33D3" w:rsidRDefault="00C50BA5" w:rsidP="00C50BA5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Пилипенко О.В.- психолог школи ;</w:t>
      </w:r>
    </w:p>
    <w:p w:rsidR="00C50BA5" w:rsidRPr="006B33D3" w:rsidRDefault="00C50BA5" w:rsidP="00C50BA5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33D3">
        <w:rPr>
          <w:rFonts w:ascii="Times New Roman" w:hAnsi="Times New Roman" w:cs="Times New Roman"/>
          <w:sz w:val="28"/>
          <w:szCs w:val="28"/>
          <w:lang w:val="uk-UA"/>
        </w:rPr>
        <w:t>Біленко</w:t>
      </w:r>
      <w:proofErr w:type="spellEnd"/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Т.А.- педагог – організатор школи ;</w:t>
      </w:r>
    </w:p>
    <w:p w:rsidR="00C50BA5" w:rsidRPr="006B33D3" w:rsidRDefault="00C50BA5" w:rsidP="00C50BA5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Самко Л.М.- голова м/о класних керівників ;</w:t>
      </w:r>
    </w:p>
    <w:p w:rsidR="00C50BA5" w:rsidRPr="006B33D3" w:rsidRDefault="00C50BA5" w:rsidP="00C50BA5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Панченко І.Г.- голова м/о початкових класів ;</w:t>
      </w:r>
    </w:p>
    <w:p w:rsidR="00C50BA5" w:rsidRPr="006B33D3" w:rsidRDefault="00C50BA5" w:rsidP="00C50BA5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33D3">
        <w:rPr>
          <w:rFonts w:ascii="Times New Roman" w:hAnsi="Times New Roman" w:cs="Times New Roman"/>
          <w:sz w:val="28"/>
          <w:szCs w:val="28"/>
          <w:lang w:val="uk-UA"/>
        </w:rPr>
        <w:t>Гнєзділова</w:t>
      </w:r>
      <w:proofErr w:type="spellEnd"/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В.В.- вчитель інформатики;</w:t>
      </w:r>
    </w:p>
    <w:p w:rsidR="00C50BA5" w:rsidRDefault="00C50BA5" w:rsidP="00C50BA5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    Окремих джерел фінансування експериментальна робота не має.</w:t>
      </w:r>
    </w:p>
    <w:p w:rsidR="00C50BA5" w:rsidRDefault="00C50BA5" w:rsidP="00C50BA5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50BA5" w:rsidRDefault="00C50BA5" w:rsidP="00C50BA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BA5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</w:p>
    <w:p w:rsidR="00C50BA5" w:rsidRPr="00C50BA5" w:rsidRDefault="00C50BA5" w:rsidP="00C50BA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29B" w:rsidRDefault="00C50BA5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B33D3">
        <w:rPr>
          <w:rFonts w:ascii="Times New Roman" w:hAnsi="Times New Roman" w:cs="Times New Roman"/>
          <w:sz w:val="28"/>
          <w:szCs w:val="28"/>
          <w:lang w:val="uk-UA"/>
        </w:rPr>
        <w:t>Крамаренко Світлана Григорівна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50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655">
        <w:rPr>
          <w:rFonts w:ascii="Times New Roman" w:hAnsi="Times New Roman" w:cs="Times New Roman"/>
          <w:sz w:val="28"/>
          <w:szCs w:val="28"/>
          <w:lang w:val="uk-UA"/>
        </w:rPr>
        <w:t xml:space="preserve">кафедрою педагогіки та </w:t>
      </w:r>
      <w:r w:rsidRPr="006B33D3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психології, кандидат педагогічних наук, доцент Дніпропетровського обласного інституту післядипломної педагогічної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0BA5" w:rsidRDefault="00C50BA5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50BA5" w:rsidRDefault="00C50BA5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50BA5" w:rsidRDefault="00C50BA5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50BA5" w:rsidRDefault="00C50BA5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50BA5" w:rsidRDefault="00C50BA5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50BA5" w:rsidRDefault="00C50BA5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50BA5" w:rsidRDefault="00C50BA5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Першотравенської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0BA5" w:rsidRDefault="00C50BA5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:                                                                 Дем’янова Л.Л.</w:t>
      </w:r>
    </w:p>
    <w:p w:rsidR="00704D1A" w:rsidRDefault="00704D1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Default="00704D1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Default="00704D1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Default="00704D1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Default="00704D1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Default="00704D1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Default="00704D1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B1B2A" w:rsidRDefault="00FB1B2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B1B2A" w:rsidRDefault="00FB1B2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B1B2A" w:rsidRDefault="00FB1B2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B1B2A" w:rsidRDefault="00FB1B2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B1B2A" w:rsidRDefault="00FB1B2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B1B2A" w:rsidRDefault="00FB1B2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B1B2A" w:rsidRDefault="00FB1B2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B1B2A" w:rsidRDefault="00FB1B2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B1B2A" w:rsidRDefault="00FB1B2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B1B2A" w:rsidRDefault="00FB1B2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Default="00704D1A" w:rsidP="006B33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Default="00704D1A" w:rsidP="00704D1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b/>
          <w:sz w:val="28"/>
          <w:szCs w:val="28"/>
          <w:lang w:val="uk-UA"/>
        </w:rPr>
        <w:t>Реєстраційна карта</w:t>
      </w:r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u w:val="single"/>
          <w:lang w:val="uk-UA"/>
        </w:rPr>
        <w:t>1.Заклад освіти:</w:t>
      </w:r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Першотравенська загальноосвітня  школа</w:t>
      </w:r>
      <w:r w:rsidRPr="00704D1A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ступенів,</w:t>
      </w:r>
    </w:p>
    <w:p w:rsid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Нікопольської  районної ради</w:t>
      </w:r>
    </w:p>
    <w:p w:rsid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</w:p>
    <w:p w:rsid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u w:val="single"/>
          <w:lang w:val="uk-UA"/>
        </w:rPr>
        <w:t>2. Юридична адреса;прізвище, ім’я, по батькові керівника навчального закладу:</w:t>
      </w:r>
    </w:p>
    <w:p w:rsid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53264</w:t>
      </w:r>
      <w:r w:rsidRPr="00704D1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D1A">
        <w:rPr>
          <w:rFonts w:ascii="Times New Roman" w:hAnsi="Times New Roman" w:cs="Times New Roman"/>
          <w:sz w:val="28"/>
          <w:szCs w:val="28"/>
          <w:lang w:val="uk-UA"/>
        </w:rPr>
        <w:t>Дніпропетровськ</w:t>
      </w:r>
      <w:r>
        <w:rPr>
          <w:rFonts w:ascii="Times New Roman" w:hAnsi="Times New Roman" w:cs="Times New Roman"/>
          <w:sz w:val="28"/>
          <w:szCs w:val="28"/>
          <w:lang w:val="uk-UA"/>
        </w:rPr>
        <w:t>а область</w:t>
      </w:r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D1A">
        <w:rPr>
          <w:rFonts w:ascii="Times New Roman" w:hAnsi="Times New Roman" w:cs="Times New Roman"/>
          <w:sz w:val="28"/>
          <w:szCs w:val="28"/>
          <w:lang w:val="uk-UA"/>
        </w:rPr>
        <w:t xml:space="preserve"> Нікопольський район</w:t>
      </w:r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04D1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D1A">
        <w:rPr>
          <w:rFonts w:ascii="Times New Roman" w:hAnsi="Times New Roman" w:cs="Times New Roman"/>
          <w:sz w:val="28"/>
          <w:szCs w:val="28"/>
          <w:lang w:val="uk-UA"/>
        </w:rPr>
        <w:t>с. Першотравневе,</w:t>
      </w:r>
    </w:p>
    <w:p w:rsid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D1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704D1A">
        <w:rPr>
          <w:rFonts w:ascii="Times New Roman" w:hAnsi="Times New Roman" w:cs="Times New Roman"/>
          <w:sz w:val="28"/>
          <w:szCs w:val="28"/>
          <w:lang w:val="uk-UA"/>
        </w:rPr>
        <w:t>вул.Калініна</w:t>
      </w:r>
      <w:proofErr w:type="spellEnd"/>
      <w:r w:rsidRPr="00704D1A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D1A">
        <w:rPr>
          <w:rFonts w:ascii="Times New Roman" w:hAnsi="Times New Roman" w:cs="Times New Roman"/>
          <w:sz w:val="28"/>
          <w:szCs w:val="28"/>
          <w:lang w:val="uk-UA"/>
        </w:rPr>
        <w:t>буд.17</w:t>
      </w:r>
    </w:p>
    <w:p w:rsid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lang w:val="uk-UA"/>
        </w:rPr>
        <w:t>Телефон : 676-845</w:t>
      </w:r>
    </w:p>
    <w:p w:rsid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04D1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D6DC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04D1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1D6DC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5" w:history="1">
        <w:r w:rsidRPr="00704D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demjanova</w:t>
        </w:r>
        <w:r w:rsidRPr="001D6DC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704D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1D6DC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704D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D6DC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704D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школи: Дем’янова Людмила Леонідівна</w:t>
      </w:r>
    </w:p>
    <w:p w:rsid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Pr="00B51022" w:rsidRDefault="00704D1A" w:rsidP="00704D1A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>3. Статус закладу :</w:t>
      </w:r>
    </w:p>
    <w:p w:rsidR="00472CE9" w:rsidRDefault="00472CE9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освіти,</w:t>
      </w:r>
      <w:r w:rsidR="00B51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Першотравенська загальноосвітня школа І-ІІІ ступенів Нікопольської районної ради</w:t>
      </w:r>
    </w:p>
    <w:p w:rsidR="00472CE9" w:rsidRDefault="00472CE9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Default="00472CE9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4. Тема </w:t>
      </w:r>
      <w:r w:rsidR="00704D1A"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>експериментальної роботи</w:t>
      </w:r>
      <w:r w:rsidR="00704D1A" w:rsidRPr="00704D1A">
        <w:rPr>
          <w:rFonts w:ascii="Times New Roman" w:hAnsi="Times New Roman" w:cs="Times New Roman"/>
          <w:sz w:val="28"/>
          <w:szCs w:val="28"/>
          <w:lang w:val="uk-UA"/>
        </w:rPr>
        <w:t>: “ Становлення позитивної  Я-концепції учнів сільської школи</w:t>
      </w:r>
      <w:r w:rsidR="00704D1A" w:rsidRPr="00704D1A"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472CE9" w:rsidRDefault="00472CE9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72CE9" w:rsidRDefault="00472CE9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>5.Коли і ким затверджено експериментальне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472CE9" w:rsidRDefault="00472CE9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72CE9" w:rsidRPr="00472CE9" w:rsidRDefault="00472CE9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6.Рівень </w:t>
      </w:r>
      <w:proofErr w:type="spellStart"/>
      <w:r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>експериментадьної</w:t>
      </w:r>
      <w:proofErr w:type="spellEnd"/>
      <w:r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обласний</w:t>
      </w:r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2CE9" w:rsidRDefault="00472CE9" w:rsidP="00704D1A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704D1A"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>.Основна мета</w:t>
      </w:r>
      <w:r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420655" w:rsidRPr="00CA3CA9" w:rsidRDefault="00420655" w:rsidP="00420655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CA3CA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цілісної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системи виховання позитивної Я-концепції учнів сільської школи, створення </w:t>
      </w:r>
      <w:r w:rsidRPr="00CA3CA9">
        <w:rPr>
          <w:rFonts w:ascii="Times New Roman" w:hAnsi="Times New Roman" w:cs="Times New Roman"/>
          <w:sz w:val="28"/>
          <w:szCs w:val="28"/>
          <w:lang w:val="uk-UA"/>
        </w:rPr>
        <w:t xml:space="preserve">  особистісно - орієнтованої моделі школи,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CA9">
        <w:rPr>
          <w:rFonts w:ascii="Times New Roman" w:hAnsi="Times New Roman" w:cs="Times New Roman"/>
          <w:sz w:val="28"/>
          <w:szCs w:val="28"/>
          <w:lang w:val="uk-UA"/>
        </w:rPr>
        <w:t>яка максимально сприятиме самопізнанню, саморозвитку і самореалізації особистості.</w:t>
      </w:r>
    </w:p>
    <w:p w:rsidR="00472CE9" w:rsidRDefault="00472CE9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04D1A" w:rsidRPr="00704D1A" w:rsidRDefault="00472CE9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>8.О</w:t>
      </w:r>
      <w:r w:rsidR="00704D1A"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>сновні завдання експерименту</w:t>
      </w:r>
      <w:r w:rsidR="00704D1A" w:rsidRPr="00704D1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lang w:val="uk-UA"/>
        </w:rPr>
        <w:t>- обґрунтування концепції висунутих проблем, експериментально перевірити їх життєздатність , визначити зміст діяльності школи у процесі роботи над становленням Я-концепції;</w:t>
      </w:r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lang w:val="uk-UA"/>
        </w:rPr>
        <w:t>- переосмислення пріоритетів ,орієнтації ,цінностей національної освіти , на яких будується вся навчально-виховна система ;</w:t>
      </w:r>
    </w:p>
    <w:p w:rsid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lang w:val="uk-UA"/>
        </w:rPr>
        <w:lastRenderedPageBreak/>
        <w:t>- експериментально змоделювати ,вивчити і створити в школі умови для розвитку не тільки пізнавальної ,а й особистісної сфери дитини ;</w:t>
      </w:r>
    </w:p>
    <w:p w:rsidR="00472CE9" w:rsidRPr="00B51022" w:rsidRDefault="00472CE9" w:rsidP="00704D1A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72CE9" w:rsidRDefault="00472CE9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704D1A"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>. Напрям експериментальної роботи</w:t>
      </w:r>
      <w:r w:rsidR="00704D1A" w:rsidRPr="00704D1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04D1A" w:rsidRPr="00704D1A" w:rsidRDefault="00420655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нових форм навчально-виховної діяльності.</w:t>
      </w:r>
    </w:p>
    <w:p w:rsidR="00704D1A" w:rsidRPr="00B51022" w:rsidRDefault="00472CE9" w:rsidP="00704D1A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="00704D1A"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>.Короткий зміст експериментальної роботи :</w:t>
      </w:r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lang w:val="uk-UA"/>
        </w:rPr>
        <w:t>- впровадження орієнтованої програми розвиваючих занять з основ психологічних знань ;</w:t>
      </w:r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lang w:val="uk-UA"/>
        </w:rPr>
        <w:t>- підвищення рівня психологічної культури та свідомості всіх учасників експерименту ;</w:t>
      </w:r>
    </w:p>
    <w:p w:rsid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lang w:val="uk-UA"/>
        </w:rPr>
        <w:t>- створення системи неперервного психологічного виховання ;</w:t>
      </w:r>
    </w:p>
    <w:p w:rsidR="00472CE9" w:rsidRDefault="00472CE9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72CE9" w:rsidRPr="00B51022" w:rsidRDefault="00472CE9" w:rsidP="00472CE9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11. Очікувані результати : </w:t>
      </w:r>
    </w:p>
    <w:p w:rsidR="00472CE9" w:rsidRPr="00704D1A" w:rsidRDefault="00472CE9" w:rsidP="00472CE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lang w:val="uk-UA"/>
        </w:rPr>
        <w:t>- учень з високим рівнем культури і розвитку особистості ,який може краще адаптуватися у сучасному суспільстві ;</w:t>
      </w:r>
    </w:p>
    <w:p w:rsidR="00472CE9" w:rsidRPr="00704D1A" w:rsidRDefault="00472CE9" w:rsidP="00472CE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lang w:val="uk-UA"/>
        </w:rPr>
        <w:t>- особистість учителя професіонала , що прагне втілити в життя ідеї гуманізму та добра ;</w:t>
      </w:r>
    </w:p>
    <w:p w:rsidR="00472CE9" w:rsidRPr="006B33D3" w:rsidRDefault="00472CE9" w:rsidP="00472CE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lang w:val="uk-UA"/>
        </w:rPr>
        <w:t>- модель школи, в основі якої буде досліджувана</w:t>
      </w:r>
    </w:p>
    <w:p w:rsidR="00472CE9" w:rsidRPr="00704D1A" w:rsidRDefault="00472CE9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Pr="00B51022" w:rsidRDefault="00472CE9" w:rsidP="00704D1A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>12.Термін  початку та закінчення експерименту :</w:t>
      </w:r>
    </w:p>
    <w:p w:rsidR="00472CE9" w:rsidRDefault="00472CE9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72CE9" w:rsidRDefault="00B51022" w:rsidP="00472CE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9737EF">
        <w:rPr>
          <w:rFonts w:ascii="Times New Roman" w:hAnsi="Times New Roman" w:cs="Times New Roman"/>
          <w:sz w:val="28"/>
          <w:szCs w:val="28"/>
          <w:lang w:val="uk-UA"/>
        </w:rPr>
        <w:t>початку експерименту - 2011-2012</w:t>
      </w:r>
      <w:r w:rsidR="00472CE9" w:rsidRPr="00704D1A">
        <w:rPr>
          <w:rFonts w:ascii="Times New Roman" w:hAnsi="Times New Roman" w:cs="Times New Roman"/>
          <w:sz w:val="28"/>
          <w:szCs w:val="28"/>
          <w:lang w:val="uk-UA"/>
        </w:rPr>
        <w:t xml:space="preserve"> н. р</w:t>
      </w:r>
    </w:p>
    <w:p w:rsidR="00472CE9" w:rsidRPr="00704D1A" w:rsidRDefault="00472CE9" w:rsidP="00472CE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lang w:val="uk-UA"/>
        </w:rPr>
        <w:t xml:space="preserve"> -  закін</w:t>
      </w:r>
      <w:r w:rsidR="009737EF">
        <w:rPr>
          <w:rFonts w:ascii="Times New Roman" w:hAnsi="Times New Roman" w:cs="Times New Roman"/>
          <w:sz w:val="28"/>
          <w:szCs w:val="28"/>
          <w:lang w:val="uk-UA"/>
        </w:rPr>
        <w:t>чення експерименту – кінець 2019</w:t>
      </w:r>
      <w:r w:rsidRPr="00704D1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72CE9" w:rsidRPr="00704D1A" w:rsidRDefault="00472CE9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B51022" w:rsidRDefault="00B51022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>13. Організація, що забезпечує наукове керівництво</w:t>
      </w:r>
      <w:r w:rsidR="00704D1A" w:rsidRPr="00704D1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B51022" w:rsidRDefault="00B51022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Дніпропетровський обласний інститут післядипломної педагогічної освіти</w:t>
      </w:r>
    </w:p>
    <w:p w:rsidR="00B51022" w:rsidRDefault="00B51022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Pr="00B51022" w:rsidRDefault="00B51022" w:rsidP="00704D1A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>14.Науковий керівник</w:t>
      </w:r>
      <w:r w:rsidR="00704D1A"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:</w:t>
      </w:r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4916"/>
        <w:gridCol w:w="2660"/>
      </w:tblGrid>
      <w:tr w:rsidR="00704D1A" w:rsidRPr="00704D1A" w:rsidTr="00472CE9">
        <w:tc>
          <w:tcPr>
            <w:tcW w:w="0" w:type="auto"/>
          </w:tcPr>
          <w:p w:rsidR="00704D1A" w:rsidRPr="00704D1A" w:rsidRDefault="00704D1A" w:rsidP="00704D1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4D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Прізвище,ім'я,</w:t>
            </w:r>
            <w:r w:rsidR="004206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4D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0" w:type="auto"/>
          </w:tcPr>
          <w:p w:rsidR="00704D1A" w:rsidRPr="00704D1A" w:rsidRDefault="00704D1A" w:rsidP="00704D1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4D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роботи ,</w:t>
            </w:r>
            <w:r w:rsidR="00B510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4D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0" w:type="auto"/>
          </w:tcPr>
          <w:p w:rsidR="00704D1A" w:rsidRPr="00704D1A" w:rsidRDefault="00704D1A" w:rsidP="00704D1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4D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Вчений ступінь,звання</w:t>
            </w:r>
          </w:p>
        </w:tc>
      </w:tr>
      <w:tr w:rsidR="00704D1A" w:rsidRPr="00704D1A" w:rsidTr="00472CE9">
        <w:tc>
          <w:tcPr>
            <w:tcW w:w="0" w:type="auto"/>
          </w:tcPr>
          <w:p w:rsidR="00704D1A" w:rsidRPr="00704D1A" w:rsidRDefault="00704D1A" w:rsidP="00704D1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Крамаренко Світлана Григорівна</w:t>
            </w:r>
          </w:p>
        </w:tc>
        <w:tc>
          <w:tcPr>
            <w:tcW w:w="0" w:type="auto"/>
          </w:tcPr>
          <w:p w:rsidR="00704D1A" w:rsidRPr="00704D1A" w:rsidRDefault="00704D1A" w:rsidP="00704D1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обласний інститут післядипломної педагогічної освіти, завідувач кафедрою психології</w:t>
            </w:r>
          </w:p>
          <w:p w:rsidR="00704D1A" w:rsidRPr="00704D1A" w:rsidRDefault="00704D1A" w:rsidP="00704D1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4D1A" w:rsidRPr="00704D1A" w:rsidRDefault="00704D1A" w:rsidP="00704D1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4D1A" w:rsidRPr="00704D1A" w:rsidRDefault="00704D1A" w:rsidP="00704D1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04D1A" w:rsidRPr="00704D1A" w:rsidRDefault="00704D1A" w:rsidP="00704D1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педагогічних наук, доцент</w:t>
            </w:r>
          </w:p>
          <w:p w:rsidR="00704D1A" w:rsidRPr="00704D1A" w:rsidRDefault="00704D1A" w:rsidP="00704D1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Pr="00B51022" w:rsidRDefault="00704D1A" w:rsidP="00704D1A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51022">
        <w:rPr>
          <w:rFonts w:ascii="Times New Roman" w:hAnsi="Times New Roman" w:cs="Times New Roman"/>
          <w:sz w:val="28"/>
          <w:szCs w:val="28"/>
          <w:u w:val="single"/>
          <w:lang w:val="uk-UA"/>
        </w:rPr>
        <w:t>16. Відповідальний виконавець експериментальної роботи :</w:t>
      </w:r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lang w:val="uk-UA"/>
        </w:rPr>
        <w:t>Пилипенко О.В.- практичний психолог школи</w:t>
      </w:r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Pr="00704D1A" w:rsidRDefault="00704D1A" w:rsidP="00704D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04D1A" w:rsidRPr="00B51022" w:rsidRDefault="00704D1A" w:rsidP="00704D1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51022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:                                                    Л.Л.Дем’янова </w:t>
      </w:r>
    </w:p>
    <w:p w:rsidR="00704D1A" w:rsidRDefault="00704D1A" w:rsidP="00704D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704D1A" w:rsidRDefault="00704D1A" w:rsidP="00704D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М.П.</w:t>
      </w:r>
    </w:p>
    <w:p w:rsidR="007B0C91" w:rsidRDefault="007B0C91" w:rsidP="00704D1A">
      <w:pPr>
        <w:rPr>
          <w:sz w:val="28"/>
          <w:szCs w:val="28"/>
          <w:lang w:val="uk-UA"/>
        </w:rPr>
      </w:pPr>
    </w:p>
    <w:p w:rsidR="007B0C91" w:rsidRDefault="007B0C91" w:rsidP="00704D1A">
      <w:pPr>
        <w:rPr>
          <w:sz w:val="28"/>
          <w:szCs w:val="28"/>
          <w:lang w:val="uk-UA"/>
        </w:rPr>
      </w:pPr>
    </w:p>
    <w:p w:rsidR="00FB1B2A" w:rsidRDefault="00472CE9" w:rsidP="00472CE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04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6DCB" w:rsidRPr="001D6DCB" w:rsidRDefault="001D6DCB" w:rsidP="001D6DC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DCB">
        <w:rPr>
          <w:rFonts w:ascii="Times New Roman" w:hAnsi="Times New Roman" w:cs="Times New Roman"/>
          <w:b/>
          <w:sz w:val="28"/>
          <w:szCs w:val="28"/>
          <w:lang w:val="uk-UA"/>
        </w:rPr>
        <w:t>ПЕРСПЕКТИВНИЙ ПЛАН ЕКСПЕРИМЕНТУ</w:t>
      </w:r>
    </w:p>
    <w:p w:rsidR="001D6DCB" w:rsidRDefault="001D6DCB" w:rsidP="001D6DC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DCB">
        <w:rPr>
          <w:rFonts w:ascii="Times New Roman" w:hAnsi="Times New Roman" w:cs="Times New Roman"/>
          <w:b/>
          <w:sz w:val="28"/>
          <w:szCs w:val="28"/>
          <w:lang w:val="uk-UA"/>
        </w:rPr>
        <w:t>«Розробка комплексної системи виховання Я-концепції у навчально-виховному процесі сільської школи»</w:t>
      </w:r>
    </w:p>
    <w:p w:rsidR="001D6DCB" w:rsidRDefault="001D6DCB" w:rsidP="001D6DC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Першотравенської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І-ІІІ ступенів</w:t>
      </w:r>
    </w:p>
    <w:p w:rsidR="001D6DCB" w:rsidRDefault="001D6DCB" w:rsidP="001D6DC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Нікопольської районної ради</w:t>
      </w:r>
    </w:p>
    <w:p w:rsidR="001D6DCB" w:rsidRDefault="001D6DCB" w:rsidP="001D6DC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2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5"/>
        <w:gridCol w:w="2456"/>
        <w:gridCol w:w="142"/>
        <w:gridCol w:w="3260"/>
      </w:tblGrid>
      <w:tr w:rsidR="000A12FE" w:rsidTr="000A12FE">
        <w:tc>
          <w:tcPr>
            <w:tcW w:w="534" w:type="dxa"/>
          </w:tcPr>
          <w:p w:rsidR="000A12FE" w:rsidRPr="000A12FE" w:rsidRDefault="000A12FE" w:rsidP="001D6DC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№п\п</w:t>
            </w:r>
            <w:proofErr w:type="spellEnd"/>
          </w:p>
        </w:tc>
        <w:tc>
          <w:tcPr>
            <w:tcW w:w="4064" w:type="dxa"/>
            <w:gridSpan w:val="2"/>
          </w:tcPr>
          <w:p w:rsidR="000A12FE" w:rsidRDefault="000A12FE" w:rsidP="001D6DC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456" w:type="dxa"/>
          </w:tcPr>
          <w:p w:rsidR="000A12FE" w:rsidRDefault="000A12FE" w:rsidP="001D6DC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402" w:type="dxa"/>
            <w:gridSpan w:val="2"/>
          </w:tcPr>
          <w:p w:rsidR="000A12FE" w:rsidRDefault="000A12FE" w:rsidP="001D6DC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</w:p>
        </w:tc>
      </w:tr>
      <w:tr w:rsidR="000A12FE" w:rsidTr="000A12FE">
        <w:tc>
          <w:tcPr>
            <w:tcW w:w="10456" w:type="dxa"/>
            <w:gridSpan w:val="6"/>
          </w:tcPr>
          <w:p w:rsidR="000A12FE" w:rsidRDefault="000A12FE" w:rsidP="001D6DC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етап</w:t>
            </w:r>
          </w:p>
        </w:tc>
      </w:tr>
      <w:tr w:rsidR="000A12FE" w:rsidTr="000A12FE">
        <w:tc>
          <w:tcPr>
            <w:tcW w:w="10456" w:type="dxa"/>
            <w:gridSpan w:val="6"/>
          </w:tcPr>
          <w:p w:rsidR="000A12FE" w:rsidRDefault="000A12FE" w:rsidP="001D6DC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Підготовчий (01.09.2011-01.09.2012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.)</w:t>
            </w:r>
          </w:p>
        </w:tc>
      </w:tr>
      <w:tr w:rsidR="000A12FE" w:rsidRPr="000A12FE" w:rsidTr="00276B48">
        <w:tc>
          <w:tcPr>
            <w:tcW w:w="534" w:type="dxa"/>
          </w:tcPr>
          <w:p w:rsidR="000A12FE" w:rsidRDefault="000A12FE" w:rsidP="000A12F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0A12FE" w:rsidRDefault="000A12FE" w:rsidP="000A12F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загальної гіпотези дослідження на підставі досвіду роботи закладу</w:t>
            </w:r>
          </w:p>
        </w:tc>
        <w:tc>
          <w:tcPr>
            <w:tcW w:w="2693" w:type="dxa"/>
            <w:gridSpan w:val="3"/>
          </w:tcPr>
          <w:p w:rsidR="000A12FE" w:rsidRPr="000A12FE" w:rsidRDefault="000A12FE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1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Листопад\грудень</w:t>
            </w:r>
            <w:proofErr w:type="spellEnd"/>
            <w:r w:rsidRPr="000A1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2011 р.</w:t>
            </w:r>
          </w:p>
        </w:tc>
        <w:tc>
          <w:tcPr>
            <w:tcW w:w="3260" w:type="dxa"/>
          </w:tcPr>
          <w:p w:rsidR="000A12FE" w:rsidRPr="000A12FE" w:rsidRDefault="000A12FE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проведення експериментального дослідження в освітньому закладі</w:t>
            </w:r>
          </w:p>
        </w:tc>
      </w:tr>
      <w:tr w:rsidR="000A12FE" w:rsidRPr="000A12FE" w:rsidTr="00276B48">
        <w:tc>
          <w:tcPr>
            <w:tcW w:w="534" w:type="dxa"/>
          </w:tcPr>
          <w:p w:rsidR="000A12FE" w:rsidRPr="000A12FE" w:rsidRDefault="000A12FE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0A12FE" w:rsidRPr="008E6F3D" w:rsidRDefault="000A12FE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пріоритетних установок та основних напрямків експериментальної роботи.</w:t>
            </w:r>
          </w:p>
          <w:p w:rsidR="000A12FE" w:rsidRPr="000A12FE" w:rsidRDefault="000A12FE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0A12FE" w:rsidRPr="000A12FE" w:rsidRDefault="000A12FE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2012</w:t>
            </w:r>
          </w:p>
        </w:tc>
        <w:tc>
          <w:tcPr>
            <w:tcW w:w="3260" w:type="dxa"/>
          </w:tcPr>
          <w:p w:rsidR="000A12FE" w:rsidRPr="000A12FE" w:rsidRDefault="000A12FE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теоретичної основи проведення експериментальної діяльності </w:t>
            </w:r>
          </w:p>
        </w:tc>
      </w:tr>
      <w:tr w:rsidR="000A12FE" w:rsidRPr="000A12FE" w:rsidTr="00276B48">
        <w:tc>
          <w:tcPr>
            <w:tcW w:w="534" w:type="dxa"/>
          </w:tcPr>
          <w:p w:rsidR="000A12FE" w:rsidRPr="000A12FE" w:rsidRDefault="000A12FE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0A12FE" w:rsidRDefault="000A12FE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загальної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ограми експериментальної роботи.</w:t>
            </w:r>
          </w:p>
          <w:p w:rsidR="000A12FE" w:rsidRPr="000A12FE" w:rsidRDefault="000A12FE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0A12FE" w:rsidRPr="000A12FE" w:rsidRDefault="000A12FE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2012</w:t>
            </w:r>
          </w:p>
        </w:tc>
        <w:tc>
          <w:tcPr>
            <w:tcW w:w="3260" w:type="dxa"/>
          </w:tcPr>
          <w:p w:rsidR="000A12FE" w:rsidRPr="000A12FE" w:rsidRDefault="00E21BF6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цілісного бачення і розуміння суті та змісту експерименту.</w:t>
            </w:r>
          </w:p>
        </w:tc>
      </w:tr>
      <w:tr w:rsidR="00E21BF6" w:rsidRPr="000A12FE" w:rsidTr="00276B48">
        <w:tc>
          <w:tcPr>
            <w:tcW w:w="534" w:type="dxa"/>
          </w:tcPr>
          <w:p w:rsidR="00E21BF6" w:rsidRPr="000A12FE" w:rsidRDefault="00E21BF6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E21BF6" w:rsidRDefault="00E21BF6" w:rsidP="00E21BF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Психолого-педагогічний аналіз впливу педагогічного процесу на розвиток  Я-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концепції особистості та життєвої компетентності дітей.</w:t>
            </w:r>
          </w:p>
          <w:p w:rsidR="00E21BF6" w:rsidRPr="000A12FE" w:rsidRDefault="00E21BF6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E21BF6" w:rsidRPr="000A12FE" w:rsidRDefault="00E21BF6" w:rsidP="00E21BF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усього експериментальног</w:t>
            </w:r>
            <w:r w:rsidR="00276B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терміну</w:t>
            </w:r>
          </w:p>
        </w:tc>
        <w:tc>
          <w:tcPr>
            <w:tcW w:w="3260" w:type="dxa"/>
            <w:vAlign w:val="center"/>
          </w:tcPr>
          <w:p w:rsidR="00E21BF6" w:rsidRDefault="00E21BF6" w:rsidP="002050D4">
            <w:pPr>
              <w:pStyle w:val="aa"/>
              <w:ind w:firstLine="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Внесення змін до планування методичної роботи, програма  підвищення фахового рівня педагогічного колективу.</w:t>
            </w:r>
          </w:p>
        </w:tc>
      </w:tr>
      <w:tr w:rsidR="00E21BF6" w:rsidRPr="000A12FE" w:rsidTr="00276B48">
        <w:tc>
          <w:tcPr>
            <w:tcW w:w="534" w:type="dxa"/>
          </w:tcPr>
          <w:p w:rsidR="00E21BF6" w:rsidRPr="000A12FE" w:rsidRDefault="00E21BF6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E21BF6" w:rsidRPr="00E21BF6" w:rsidRDefault="00E21BF6" w:rsidP="00E21BF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1BF6">
              <w:rPr>
                <w:rFonts w:ascii="Times New Roman" w:eastAsia="Calibri" w:hAnsi="Times New Roman" w:cs="Times New Roman"/>
                <w:sz w:val="28"/>
              </w:rPr>
              <w:t>Формування</w:t>
            </w:r>
            <w:proofErr w:type="spellEnd"/>
            <w:r w:rsidRPr="00E21BF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21BF6">
              <w:rPr>
                <w:rFonts w:ascii="Times New Roman" w:eastAsia="Calibri" w:hAnsi="Times New Roman" w:cs="Times New Roman"/>
                <w:sz w:val="28"/>
              </w:rPr>
              <w:t>творчих</w:t>
            </w:r>
            <w:proofErr w:type="spellEnd"/>
            <w:r w:rsidRPr="00E21BF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21BF6">
              <w:rPr>
                <w:rFonts w:ascii="Times New Roman" w:eastAsia="Calibri" w:hAnsi="Times New Roman" w:cs="Times New Roman"/>
                <w:sz w:val="28"/>
              </w:rPr>
              <w:t>груп</w:t>
            </w:r>
            <w:proofErr w:type="spellEnd"/>
            <w:r w:rsidRPr="00E21BF6">
              <w:rPr>
                <w:rFonts w:ascii="Times New Roman" w:eastAsia="Calibri" w:hAnsi="Times New Roman" w:cs="Times New Roman"/>
                <w:sz w:val="28"/>
              </w:rPr>
              <w:t xml:space="preserve"> за темою </w:t>
            </w:r>
            <w:proofErr w:type="spellStart"/>
            <w:proofErr w:type="gramStart"/>
            <w:r w:rsidRPr="00E21BF6">
              <w:rPr>
                <w:rFonts w:ascii="Times New Roman" w:eastAsia="Calibri" w:hAnsi="Times New Roman" w:cs="Times New Roman"/>
                <w:sz w:val="28"/>
              </w:rPr>
              <w:t>досл</w:t>
            </w:r>
            <w:proofErr w:type="gramEnd"/>
            <w:r w:rsidRPr="00E21BF6">
              <w:rPr>
                <w:rFonts w:ascii="Times New Roman" w:eastAsia="Calibri" w:hAnsi="Times New Roman" w:cs="Times New Roman"/>
                <w:sz w:val="28"/>
              </w:rPr>
              <w:t>ідно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E21BF6">
              <w:rPr>
                <w:rFonts w:ascii="Times New Roman" w:eastAsia="Calibri" w:hAnsi="Times New Roman" w:cs="Times New Roman"/>
                <w:sz w:val="28"/>
              </w:rPr>
              <w:t>-</w:t>
            </w:r>
            <w:proofErr w:type="spellStart"/>
            <w:r w:rsidRPr="00E21BF6">
              <w:rPr>
                <w:rFonts w:ascii="Times New Roman" w:eastAsia="Calibri" w:hAnsi="Times New Roman" w:cs="Times New Roman"/>
                <w:sz w:val="28"/>
              </w:rPr>
              <w:t>експериментальної</w:t>
            </w:r>
            <w:proofErr w:type="spellEnd"/>
            <w:r w:rsidRPr="00E21BF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21BF6">
              <w:rPr>
                <w:rFonts w:ascii="Times New Roman" w:eastAsia="Calibri" w:hAnsi="Times New Roman" w:cs="Times New Roman"/>
                <w:sz w:val="28"/>
              </w:rPr>
              <w:t>роботи</w:t>
            </w:r>
            <w:proofErr w:type="spellEnd"/>
            <w:r w:rsidRPr="00E21BF6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proofErr w:type="spellStart"/>
            <w:r w:rsidRPr="00E21BF6">
              <w:rPr>
                <w:rFonts w:ascii="Times New Roman" w:eastAsia="Calibri" w:hAnsi="Times New Roman" w:cs="Times New Roman"/>
                <w:sz w:val="28"/>
              </w:rPr>
              <w:t>їх</w:t>
            </w:r>
            <w:proofErr w:type="spellEnd"/>
            <w:r w:rsidRPr="00E21BF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21BF6">
              <w:rPr>
                <w:rFonts w:ascii="Times New Roman" w:eastAsia="Calibri" w:hAnsi="Times New Roman" w:cs="Times New Roman"/>
                <w:sz w:val="28"/>
              </w:rPr>
              <w:t>підготовка</w:t>
            </w:r>
            <w:proofErr w:type="spellEnd"/>
            <w:r w:rsidRPr="00E21BF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21BF6">
              <w:rPr>
                <w:rFonts w:ascii="Times New Roman" w:eastAsia="Calibri" w:hAnsi="Times New Roman" w:cs="Times New Roman"/>
                <w:sz w:val="28"/>
              </w:rPr>
              <w:t>проведення</w:t>
            </w:r>
            <w:proofErr w:type="spellEnd"/>
            <w:r w:rsidRPr="00E21BF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21BF6">
              <w:rPr>
                <w:rFonts w:ascii="Times New Roman" w:eastAsia="Calibri" w:hAnsi="Times New Roman" w:cs="Times New Roman"/>
                <w:sz w:val="28"/>
              </w:rPr>
              <w:t>діагностики</w:t>
            </w:r>
            <w:proofErr w:type="spellEnd"/>
            <w:r w:rsidRPr="00E21BF6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E21BF6" w:rsidRPr="000A12FE" w:rsidRDefault="00E21BF6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E21BF6" w:rsidRPr="000A12FE" w:rsidRDefault="00276B48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2012</w:t>
            </w:r>
          </w:p>
        </w:tc>
        <w:tc>
          <w:tcPr>
            <w:tcW w:w="3260" w:type="dxa"/>
            <w:vAlign w:val="center"/>
          </w:tcPr>
          <w:p w:rsidR="00E21BF6" w:rsidRDefault="00E21BF6" w:rsidP="002050D4">
            <w:pPr>
              <w:pStyle w:val="aa"/>
              <w:ind w:firstLine="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Системність в організації дослідно-експериментальної роботи, програми роботи творчих груп.</w:t>
            </w:r>
          </w:p>
          <w:p w:rsidR="00E21BF6" w:rsidRDefault="00E21BF6" w:rsidP="002050D4">
            <w:pPr>
              <w:pStyle w:val="aa"/>
              <w:ind w:firstLine="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E21BF6" w:rsidRPr="000A12FE" w:rsidTr="00276B48">
        <w:tc>
          <w:tcPr>
            <w:tcW w:w="534" w:type="dxa"/>
          </w:tcPr>
          <w:p w:rsidR="00E21BF6" w:rsidRPr="000A12FE" w:rsidRDefault="00276B48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E21BF6" w:rsidRPr="000A12FE" w:rsidRDefault="00276B48" w:rsidP="00276B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пакету психологічних методик для діагностики особистого  зростання</w:t>
            </w:r>
          </w:p>
        </w:tc>
        <w:tc>
          <w:tcPr>
            <w:tcW w:w="2693" w:type="dxa"/>
            <w:gridSpan w:val="3"/>
          </w:tcPr>
          <w:p w:rsidR="00E21BF6" w:rsidRPr="000A12FE" w:rsidRDefault="00276B48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Березень-травень2012</w:t>
            </w:r>
          </w:p>
        </w:tc>
        <w:tc>
          <w:tcPr>
            <w:tcW w:w="3260" w:type="dxa"/>
          </w:tcPr>
          <w:p w:rsidR="00E21BF6" w:rsidRPr="000A12FE" w:rsidRDefault="00276B48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методичне забезпечення</w:t>
            </w:r>
          </w:p>
        </w:tc>
      </w:tr>
      <w:tr w:rsidR="00E21BF6" w:rsidRPr="000A12FE" w:rsidTr="00276B48">
        <w:tc>
          <w:tcPr>
            <w:tcW w:w="534" w:type="dxa"/>
          </w:tcPr>
          <w:p w:rsidR="00E21BF6" w:rsidRPr="000A12FE" w:rsidRDefault="00276B48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276B48" w:rsidRDefault="00276B48" w:rsidP="00276B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Теоретична та методологічна підготовка педагогічного колективу до організації та проведення експерименту,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організація роботи постійно діючого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педагогічного семінару – практикуму з проблеми експерименту.</w:t>
            </w:r>
          </w:p>
          <w:p w:rsidR="00E21BF6" w:rsidRPr="000A12FE" w:rsidRDefault="00E21BF6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E21BF6" w:rsidRPr="000A12FE" w:rsidRDefault="00276B48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усього експериментального терміну</w:t>
            </w:r>
          </w:p>
        </w:tc>
        <w:tc>
          <w:tcPr>
            <w:tcW w:w="3260" w:type="dxa"/>
          </w:tcPr>
          <w:p w:rsidR="00E21BF6" w:rsidRPr="000A12FE" w:rsidRDefault="00276B48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і оформлення основних етапів експериментальної роботи на рівні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колективу,здійснення цільової підготовки педагогічних працівників до експериментальної роботи</w:t>
            </w:r>
          </w:p>
        </w:tc>
      </w:tr>
      <w:tr w:rsidR="00276B48" w:rsidRPr="000A12FE" w:rsidTr="00276B48">
        <w:tc>
          <w:tcPr>
            <w:tcW w:w="534" w:type="dxa"/>
          </w:tcPr>
          <w:p w:rsidR="00276B48" w:rsidRPr="000A12FE" w:rsidRDefault="00276B48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969" w:type="dxa"/>
          </w:tcPr>
          <w:p w:rsidR="00276B48" w:rsidRDefault="00276B48" w:rsidP="00276B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карт індивідуального розвитку учня ;</w:t>
            </w:r>
          </w:p>
          <w:p w:rsidR="00276B48" w:rsidRPr="000A12FE" w:rsidRDefault="00276B48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276B48" w:rsidRPr="000A12FE" w:rsidRDefault="00276B48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2012</w:t>
            </w:r>
          </w:p>
        </w:tc>
        <w:tc>
          <w:tcPr>
            <w:tcW w:w="3260" w:type="dxa"/>
          </w:tcPr>
          <w:p w:rsidR="00276B48" w:rsidRPr="000A12FE" w:rsidRDefault="00276B48" w:rsidP="002050D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методичне забезпечення</w:t>
            </w:r>
          </w:p>
        </w:tc>
      </w:tr>
      <w:tr w:rsidR="00276B48" w:rsidRPr="000A12FE" w:rsidTr="00276B48">
        <w:tc>
          <w:tcPr>
            <w:tcW w:w="534" w:type="dxa"/>
          </w:tcPr>
          <w:p w:rsidR="00276B48" w:rsidRPr="000A12FE" w:rsidRDefault="00276B48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276B48" w:rsidRDefault="00276B48" w:rsidP="00276B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документальної частини експерименту ;</w:t>
            </w:r>
          </w:p>
          <w:p w:rsidR="00276B48" w:rsidRPr="000A12FE" w:rsidRDefault="00276B48" w:rsidP="00276B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276B48" w:rsidRPr="000A12FE" w:rsidRDefault="00276B48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2012</w:t>
            </w:r>
          </w:p>
        </w:tc>
        <w:tc>
          <w:tcPr>
            <w:tcW w:w="3260" w:type="dxa"/>
          </w:tcPr>
          <w:p w:rsidR="00276B48" w:rsidRPr="000A12FE" w:rsidRDefault="00276B48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та коригування основного плану організації експерименту</w:t>
            </w:r>
          </w:p>
        </w:tc>
      </w:tr>
      <w:tr w:rsidR="00276B48" w:rsidRPr="000A12FE" w:rsidTr="002050D4">
        <w:tc>
          <w:tcPr>
            <w:tcW w:w="534" w:type="dxa"/>
          </w:tcPr>
          <w:p w:rsidR="00276B48" w:rsidRPr="000A12FE" w:rsidRDefault="00276B48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</w:tcPr>
          <w:p w:rsidR="00276B48" w:rsidRPr="002F68DF" w:rsidRDefault="00276B48" w:rsidP="00276B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DF">
              <w:rPr>
                <w:b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Складання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кошторису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витрат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для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забезпечення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реалізації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програми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2F68DF">
              <w:rPr>
                <w:rFonts w:ascii="Times New Roman" w:eastAsia="Calibri" w:hAnsi="Times New Roman" w:cs="Times New Roman"/>
                <w:sz w:val="28"/>
              </w:rPr>
              <w:t>досл</w:t>
            </w:r>
            <w:proofErr w:type="gramEnd"/>
            <w:r w:rsidRPr="002F68DF">
              <w:rPr>
                <w:rFonts w:ascii="Times New Roman" w:eastAsia="Calibri" w:hAnsi="Times New Roman" w:cs="Times New Roman"/>
                <w:sz w:val="28"/>
              </w:rPr>
              <w:t>ідно-експериментальної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роботи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у 2010-2011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н.р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276B48" w:rsidRPr="000A12FE" w:rsidRDefault="00276B48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276B48" w:rsidRPr="000A12FE" w:rsidRDefault="00276B48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2012</w:t>
            </w:r>
          </w:p>
        </w:tc>
        <w:tc>
          <w:tcPr>
            <w:tcW w:w="3260" w:type="dxa"/>
            <w:vAlign w:val="center"/>
          </w:tcPr>
          <w:p w:rsidR="00276B48" w:rsidRDefault="00276B48" w:rsidP="00276B48">
            <w:pPr>
              <w:pStyle w:val="aa"/>
              <w:ind w:firstLine="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Фінансове та матеріально-технічне забезпечення дослідно-експериментальної роботи.</w:t>
            </w:r>
          </w:p>
        </w:tc>
      </w:tr>
      <w:tr w:rsidR="007623C5" w:rsidRPr="000A12FE" w:rsidTr="002050D4">
        <w:tc>
          <w:tcPr>
            <w:tcW w:w="10456" w:type="dxa"/>
            <w:gridSpan w:val="6"/>
          </w:tcPr>
          <w:p w:rsidR="007623C5" w:rsidRPr="00F06310" w:rsidRDefault="007623C5" w:rsidP="007623C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етап</w:t>
            </w:r>
          </w:p>
        </w:tc>
      </w:tr>
      <w:tr w:rsidR="007623C5" w:rsidRPr="000A12FE" w:rsidTr="002050D4">
        <w:tc>
          <w:tcPr>
            <w:tcW w:w="10456" w:type="dxa"/>
            <w:gridSpan w:val="6"/>
          </w:tcPr>
          <w:p w:rsidR="007623C5" w:rsidRPr="00F06310" w:rsidRDefault="007623C5" w:rsidP="007623C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Діагностико - концептуальний (01.09.12 - 01.09.13 </w:t>
            </w:r>
            <w:proofErr w:type="spellStart"/>
            <w:r w:rsidRPr="00F06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F06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276B48" w:rsidRPr="000A12FE" w:rsidTr="00276B48">
        <w:tc>
          <w:tcPr>
            <w:tcW w:w="534" w:type="dxa"/>
          </w:tcPr>
          <w:p w:rsidR="00276B48" w:rsidRPr="000A12FE" w:rsidRDefault="007623C5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7623C5" w:rsidRDefault="007623C5" w:rsidP="007623C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1.Створення умов реалізації програми експерименту :</w:t>
            </w:r>
          </w:p>
          <w:p w:rsidR="007623C5" w:rsidRDefault="007623C5" w:rsidP="007623C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створення необхідних організаційних структур експерименту;</w:t>
            </w:r>
          </w:p>
          <w:p w:rsidR="007623C5" w:rsidRDefault="007623C5" w:rsidP="007623C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підготовка матеріальної бази, забезпечення освітнього закладу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методичною літературою;</w:t>
            </w:r>
          </w:p>
          <w:p w:rsidR="007623C5" w:rsidRDefault="007623C5" w:rsidP="007623C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методичне забезпечення експериментальної роботи ;</w:t>
            </w:r>
          </w:p>
          <w:p w:rsidR="00276B48" w:rsidRPr="000A12FE" w:rsidRDefault="00276B48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276B48" w:rsidRPr="000A12FE" w:rsidRDefault="007623C5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експерименту</w:t>
            </w:r>
          </w:p>
        </w:tc>
        <w:tc>
          <w:tcPr>
            <w:tcW w:w="3260" w:type="dxa"/>
          </w:tcPr>
          <w:p w:rsidR="00276B48" w:rsidRPr="000A12FE" w:rsidRDefault="007623C5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Зміцнення матеріально-методичної бази закладу</w:t>
            </w:r>
          </w:p>
        </w:tc>
      </w:tr>
      <w:tr w:rsidR="00276B48" w:rsidRPr="000A12FE" w:rsidTr="00276B48">
        <w:tc>
          <w:tcPr>
            <w:tcW w:w="534" w:type="dxa"/>
          </w:tcPr>
          <w:p w:rsidR="00276B48" w:rsidRPr="000A12FE" w:rsidRDefault="009A2D4F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9A2D4F" w:rsidRDefault="009A2D4F" w:rsidP="009A2D4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Розробка моделі переходу навчального закладу до комплексної системи виховання Я-концепції у навчально-виховному процесі сільської школи;</w:t>
            </w:r>
          </w:p>
          <w:p w:rsidR="00276B48" w:rsidRPr="000A12FE" w:rsidRDefault="00276B48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276B48" w:rsidRPr="000A12FE" w:rsidRDefault="009A2D4F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Жовтень-грудень 2012</w:t>
            </w:r>
          </w:p>
        </w:tc>
        <w:tc>
          <w:tcPr>
            <w:tcW w:w="3260" w:type="dxa"/>
          </w:tcPr>
          <w:p w:rsidR="00276B48" w:rsidRPr="000A12FE" w:rsidRDefault="009A2D4F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Коригування основного плану навчальної діяльності.</w:t>
            </w:r>
          </w:p>
        </w:tc>
      </w:tr>
      <w:tr w:rsidR="00FB1B2A" w:rsidRPr="000A12FE" w:rsidTr="002050D4">
        <w:tc>
          <w:tcPr>
            <w:tcW w:w="534" w:type="dxa"/>
          </w:tcPr>
          <w:p w:rsidR="00FB1B2A" w:rsidRPr="000A12FE" w:rsidRDefault="00FB1B2A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FB1B2A" w:rsidRDefault="00FB1B2A" w:rsidP="009A2D4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діагностування складових Я-концепції (когнітивної,емоційно-оціночної, поведінкової);</w:t>
            </w:r>
          </w:p>
          <w:p w:rsidR="00FB1B2A" w:rsidRPr="000A12FE" w:rsidRDefault="00FB1B2A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FB1B2A" w:rsidRPr="000A12FE" w:rsidRDefault="00FB1B2A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2012</w:t>
            </w:r>
          </w:p>
        </w:tc>
        <w:tc>
          <w:tcPr>
            <w:tcW w:w="3260" w:type="dxa"/>
            <w:vAlign w:val="center"/>
          </w:tcPr>
          <w:p w:rsidR="00FB1B2A" w:rsidRDefault="00FB1B2A" w:rsidP="002050D4">
            <w:pPr>
              <w:pStyle w:val="aa"/>
              <w:ind w:firstLine="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Розробка </w:t>
            </w:r>
            <w:proofErr w:type="spellStart"/>
            <w:r>
              <w:rPr>
                <w:sz w:val="28"/>
                <w:lang w:val="uk-UA"/>
              </w:rPr>
              <w:t>психодіагностичного</w:t>
            </w:r>
            <w:proofErr w:type="spellEnd"/>
            <w:r>
              <w:rPr>
                <w:sz w:val="28"/>
                <w:lang w:val="uk-UA"/>
              </w:rPr>
              <w:t xml:space="preserve"> інструментарію дослідження.</w:t>
            </w:r>
          </w:p>
        </w:tc>
      </w:tr>
      <w:tr w:rsidR="00FB1B2A" w:rsidRPr="000A12FE" w:rsidTr="00276B48">
        <w:tc>
          <w:tcPr>
            <w:tcW w:w="534" w:type="dxa"/>
          </w:tcPr>
          <w:p w:rsidR="00FB1B2A" w:rsidRPr="000A12FE" w:rsidRDefault="00FB1B2A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FB1B2A" w:rsidRDefault="00FB1B2A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4.Запровадження карт індивідуального розвитку учнів ;</w:t>
            </w:r>
          </w:p>
          <w:p w:rsidR="00FB1B2A" w:rsidRPr="000A12FE" w:rsidRDefault="00FB1B2A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FB1B2A" w:rsidRPr="000A12FE" w:rsidRDefault="00FB1B2A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Вересень 2012</w:t>
            </w:r>
          </w:p>
        </w:tc>
        <w:tc>
          <w:tcPr>
            <w:tcW w:w="3260" w:type="dxa"/>
          </w:tcPr>
          <w:p w:rsidR="00FB1B2A" w:rsidRPr="000A12FE" w:rsidRDefault="00FB1B2A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Розробка системи фіксації результатів дослідження</w:t>
            </w:r>
          </w:p>
        </w:tc>
      </w:tr>
      <w:tr w:rsidR="00FB1B2A" w:rsidRPr="000A12FE" w:rsidTr="00276B48">
        <w:tc>
          <w:tcPr>
            <w:tcW w:w="534" w:type="dxa"/>
          </w:tcPr>
          <w:p w:rsidR="00FB1B2A" w:rsidRPr="000A12FE" w:rsidRDefault="00FB1B2A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FB1B2A" w:rsidRDefault="00FB1B2A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карт – матриць психологічних діагностик в колективах;</w:t>
            </w:r>
          </w:p>
          <w:p w:rsidR="00FB1B2A" w:rsidRPr="000A12FE" w:rsidRDefault="00FB1B2A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FB1B2A" w:rsidRPr="000A12FE" w:rsidRDefault="00FB1B2A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2012</w:t>
            </w:r>
          </w:p>
        </w:tc>
        <w:tc>
          <w:tcPr>
            <w:tcW w:w="3260" w:type="dxa"/>
          </w:tcPr>
          <w:p w:rsidR="00FB1B2A" w:rsidRPr="000A12FE" w:rsidRDefault="00FB1B2A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методичне забезпечення</w:t>
            </w:r>
          </w:p>
        </w:tc>
      </w:tr>
      <w:tr w:rsidR="00FB1B2A" w:rsidRPr="000A12FE" w:rsidTr="00276B48">
        <w:tc>
          <w:tcPr>
            <w:tcW w:w="534" w:type="dxa"/>
          </w:tcPr>
          <w:p w:rsidR="00FB1B2A" w:rsidRDefault="00FB1B2A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FB1B2A" w:rsidRPr="006B33D3" w:rsidRDefault="00FB1B2A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6B3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озробка та підбір програм та програмового матеріалу для проведення уроків з психології для учнів 1-11 класів, апробація, виділення 1 години розвиваючих занять в кожному класі з варіативної складової частини типового навчального плану.</w:t>
            </w:r>
          </w:p>
          <w:p w:rsidR="00FB1B2A" w:rsidRDefault="00FB1B2A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FB1B2A" w:rsidRDefault="00FB1B2A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Лютий\травень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2013</w:t>
            </w:r>
          </w:p>
        </w:tc>
        <w:tc>
          <w:tcPr>
            <w:tcW w:w="3260" w:type="dxa"/>
          </w:tcPr>
          <w:p w:rsidR="00FB1B2A" w:rsidRDefault="00FB1B2A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методичне забезпечення</w:t>
            </w:r>
          </w:p>
        </w:tc>
      </w:tr>
      <w:tr w:rsidR="00FB1B2A" w:rsidRPr="000A12FE" w:rsidTr="002050D4">
        <w:tc>
          <w:tcPr>
            <w:tcW w:w="534" w:type="dxa"/>
          </w:tcPr>
          <w:p w:rsidR="00FB1B2A" w:rsidRDefault="00FB1B2A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FB1B2A" w:rsidRDefault="00FB1B2A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параметрів моніторингових досліджень , запровадження моніторингу інноваційної діяльності педагогічного колективу.</w:t>
            </w:r>
          </w:p>
          <w:p w:rsidR="00FB1B2A" w:rsidRDefault="00FB1B2A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FB1B2A" w:rsidRDefault="00FB1B2A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2013</w:t>
            </w:r>
          </w:p>
        </w:tc>
        <w:tc>
          <w:tcPr>
            <w:tcW w:w="3260" w:type="dxa"/>
            <w:vAlign w:val="center"/>
          </w:tcPr>
          <w:p w:rsidR="00FB1B2A" w:rsidRDefault="00FB1B2A" w:rsidP="002050D4">
            <w:pPr>
              <w:pStyle w:val="aa"/>
              <w:ind w:firstLine="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Внесення змін до планування методичної роботи, програма  підвищення фахового рівня педагогічного колективу.</w:t>
            </w:r>
          </w:p>
        </w:tc>
      </w:tr>
      <w:tr w:rsidR="00FB1B2A" w:rsidRPr="000A12FE" w:rsidTr="00276B48">
        <w:tc>
          <w:tcPr>
            <w:tcW w:w="534" w:type="dxa"/>
          </w:tcPr>
          <w:p w:rsidR="00FB1B2A" w:rsidRDefault="00FB1B2A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9" w:type="dxa"/>
          </w:tcPr>
          <w:p w:rsidR="00310853" w:rsidRDefault="00310853" w:rsidP="00310853">
            <w:pPr>
              <w:pStyle w:val="a8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Анкетування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батьків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ізних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вікових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груп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з метою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використання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методу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незалежних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характеристик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аналізу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основних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показників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дослідження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310853" w:rsidRDefault="00310853" w:rsidP="0031085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B2A" w:rsidRDefault="00FB1B2A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FB1B2A" w:rsidRDefault="00310853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2013</w:t>
            </w:r>
          </w:p>
        </w:tc>
        <w:tc>
          <w:tcPr>
            <w:tcW w:w="3260" w:type="dxa"/>
          </w:tcPr>
          <w:p w:rsidR="00FB1B2A" w:rsidRDefault="00310853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Отримання даних з метою внесення пропозицій щодо  організації навчально-виховної роботи школи</w:t>
            </w:r>
          </w:p>
        </w:tc>
      </w:tr>
      <w:tr w:rsidR="00FB1B2A" w:rsidRPr="000A12FE" w:rsidTr="00276B48">
        <w:tc>
          <w:tcPr>
            <w:tcW w:w="534" w:type="dxa"/>
          </w:tcPr>
          <w:p w:rsidR="00FB1B2A" w:rsidRDefault="00310853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310853" w:rsidRPr="002F68DF" w:rsidRDefault="00310853" w:rsidP="0031085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D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2F68DF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  <w:r w:rsidRPr="002F68DF">
              <w:rPr>
                <w:rFonts w:ascii="Times New Roman" w:eastAsia="Calibri" w:hAnsi="Times New Roman" w:cs="Times New Roman"/>
                <w:sz w:val="28"/>
              </w:rPr>
              <w:t>ідготовка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та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проведення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педагогічних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конференцій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засідань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колегії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зустрічей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науковими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консультантами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експерименту</w:t>
            </w:r>
            <w:proofErr w:type="spellEnd"/>
          </w:p>
          <w:p w:rsidR="00310853" w:rsidRDefault="00310853" w:rsidP="0031085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B1B2A" w:rsidRDefault="00FB1B2A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FB1B2A" w:rsidRDefault="00310853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Травень\червень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2013</w:t>
            </w:r>
          </w:p>
        </w:tc>
        <w:tc>
          <w:tcPr>
            <w:tcW w:w="3260" w:type="dxa"/>
          </w:tcPr>
          <w:p w:rsidR="00FB1B2A" w:rsidRDefault="00310853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Активізація всіх учасників навчально-виховного процесу.</w:t>
            </w:r>
          </w:p>
        </w:tc>
      </w:tr>
      <w:tr w:rsidR="00310853" w:rsidRPr="000A12FE" w:rsidTr="002050D4">
        <w:tc>
          <w:tcPr>
            <w:tcW w:w="10456" w:type="dxa"/>
            <w:gridSpan w:val="6"/>
          </w:tcPr>
          <w:p w:rsidR="00310853" w:rsidRPr="00310853" w:rsidRDefault="00310853" w:rsidP="0031085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08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етап</w:t>
            </w:r>
          </w:p>
        </w:tc>
      </w:tr>
      <w:tr w:rsidR="00310853" w:rsidRPr="000A12FE" w:rsidTr="002050D4">
        <w:tc>
          <w:tcPr>
            <w:tcW w:w="10456" w:type="dxa"/>
            <w:gridSpan w:val="6"/>
          </w:tcPr>
          <w:p w:rsidR="00310853" w:rsidRPr="00310853" w:rsidRDefault="00310853" w:rsidP="0031085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31085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Практичний етап (01.09.2013 -  01.09. 2018н.р.)</w:t>
            </w:r>
          </w:p>
          <w:p w:rsidR="00310853" w:rsidRPr="00310853" w:rsidRDefault="00310853" w:rsidP="0031085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10853" w:rsidRPr="000A12FE" w:rsidTr="00276B48">
        <w:tc>
          <w:tcPr>
            <w:tcW w:w="534" w:type="dxa"/>
          </w:tcPr>
          <w:p w:rsidR="00310853" w:rsidRDefault="00310853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310853" w:rsidRDefault="00310853" w:rsidP="00310853">
            <w:pPr>
              <w:pStyle w:val="a8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Впровадження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розроблених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на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попередніх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етапах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експериментальних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навчальних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програм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1-11,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внесення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коректив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розробка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методичних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2F68DF">
              <w:rPr>
                <w:rFonts w:ascii="Times New Roman" w:eastAsia="Calibri" w:hAnsi="Times New Roman" w:cs="Times New Roman"/>
                <w:sz w:val="28"/>
              </w:rPr>
              <w:t>матер</w:t>
            </w:r>
            <w:proofErr w:type="gramEnd"/>
            <w:r w:rsidRPr="002F68DF">
              <w:rPr>
                <w:rFonts w:ascii="Times New Roman" w:eastAsia="Calibri" w:hAnsi="Times New Roman" w:cs="Times New Roman"/>
                <w:sz w:val="28"/>
              </w:rPr>
              <w:t>іалів</w:t>
            </w:r>
            <w:proofErr w:type="spellEnd"/>
            <w:r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Pr="002F68DF">
              <w:rPr>
                <w:rFonts w:ascii="Times New Roman" w:eastAsia="Calibri" w:hAnsi="Times New Roman" w:cs="Times New Roman"/>
                <w:sz w:val="28"/>
              </w:rPr>
              <w:t>до них.</w:t>
            </w:r>
          </w:p>
          <w:p w:rsidR="00310853" w:rsidRDefault="00310853" w:rsidP="0031085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310853" w:rsidRDefault="00310853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Вересень\травень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2013</w:t>
            </w:r>
          </w:p>
        </w:tc>
        <w:tc>
          <w:tcPr>
            <w:tcW w:w="3260" w:type="dxa"/>
          </w:tcPr>
          <w:p w:rsidR="00310853" w:rsidRDefault="00310853" w:rsidP="002050D4">
            <w:pPr>
              <w:pStyle w:val="aa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Методичні матеріали до експериментальних навчальних програм 1-11. </w:t>
            </w:r>
          </w:p>
        </w:tc>
      </w:tr>
      <w:tr w:rsidR="00310853" w:rsidRPr="000A12FE" w:rsidTr="00276B48">
        <w:tc>
          <w:tcPr>
            <w:tcW w:w="534" w:type="dxa"/>
          </w:tcPr>
          <w:p w:rsidR="00310853" w:rsidRDefault="00310853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310853" w:rsidRPr="002F68DF" w:rsidRDefault="00310853" w:rsidP="0031085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68DF">
              <w:rPr>
                <w:rFonts w:ascii="Times New Roman" w:eastAsia="Calibri" w:hAnsi="Times New Roman" w:cs="Times New Roman"/>
                <w:sz w:val="28"/>
              </w:rPr>
              <w:t>Досл</w:t>
            </w:r>
            <w:proofErr w:type="gramEnd"/>
            <w:r w:rsidRPr="002F68DF">
              <w:rPr>
                <w:rFonts w:ascii="Times New Roman" w:eastAsia="Calibri" w:hAnsi="Times New Roman" w:cs="Times New Roman"/>
                <w:sz w:val="28"/>
              </w:rPr>
              <w:t>ідження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психолого-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педагогічних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чинників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що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lastRenderedPageBreak/>
              <w:t>впливають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на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формування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Я-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концепції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учнів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сільськ</w:t>
            </w:r>
            <w:r w:rsidRPr="002F68DF">
              <w:rPr>
                <w:rFonts w:ascii="Times New Roman" w:eastAsia="Calibri" w:hAnsi="Times New Roman" w:cs="Times New Roman"/>
                <w:sz w:val="28"/>
              </w:rPr>
              <w:t>ої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68DF">
              <w:rPr>
                <w:rFonts w:ascii="Times New Roman" w:eastAsia="Calibri" w:hAnsi="Times New Roman" w:cs="Times New Roman"/>
                <w:sz w:val="28"/>
              </w:rPr>
              <w:t>школи</w:t>
            </w:r>
            <w:proofErr w:type="spellEnd"/>
            <w:r w:rsidRPr="002F68DF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310853" w:rsidRDefault="00310853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310853" w:rsidRDefault="00310853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Вересень\травень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2013</w:t>
            </w:r>
          </w:p>
        </w:tc>
        <w:tc>
          <w:tcPr>
            <w:tcW w:w="3260" w:type="dxa"/>
          </w:tcPr>
          <w:p w:rsidR="00310853" w:rsidRDefault="00310853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Визначення умов, що забезпечують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ефективність розвитку позитивної Я-концепції учнів різних вікових груп в умовах навчально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-виховного процесу сільської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школи.</w:t>
            </w:r>
          </w:p>
        </w:tc>
      </w:tr>
      <w:tr w:rsidR="00310853" w:rsidRPr="000A12FE" w:rsidTr="00276B48">
        <w:tc>
          <w:tcPr>
            <w:tcW w:w="534" w:type="dxa"/>
          </w:tcPr>
          <w:p w:rsidR="00310853" w:rsidRDefault="00310853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969" w:type="dxa"/>
          </w:tcPr>
          <w:p w:rsidR="00310853" w:rsidRDefault="00310853" w:rsidP="0031085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Психолого-педагогічний аналіз впливу педагогічного процесу на розвиток  Я-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концепції особистості та життєвої компетентності дітей.</w:t>
            </w:r>
          </w:p>
          <w:p w:rsidR="00310853" w:rsidRDefault="00310853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310853" w:rsidRDefault="00F06310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  <w:r w:rsidR="00310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-2018 </w:t>
            </w:r>
            <w:proofErr w:type="spellStart"/>
            <w:r w:rsidR="00310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310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310853" w:rsidRDefault="00310853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Апробація та відбір дієвих педагогічних технологій, аналіз впливу педагогічного процесу на розвиток я-концепції</w:t>
            </w:r>
          </w:p>
        </w:tc>
      </w:tr>
      <w:tr w:rsidR="00310853" w:rsidRPr="000A12FE" w:rsidTr="00276B48">
        <w:tc>
          <w:tcPr>
            <w:tcW w:w="534" w:type="dxa"/>
          </w:tcPr>
          <w:p w:rsidR="00310853" w:rsidRDefault="00310853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7036F7" w:rsidRDefault="007036F7" w:rsidP="007036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Моніторингові дослідження основних показників що характеризують концепцію Я-особистості.</w:t>
            </w:r>
          </w:p>
          <w:p w:rsidR="00310853" w:rsidRDefault="00310853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310853" w:rsidRDefault="00F06310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  <w:r w:rsidR="00703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-2018 </w:t>
            </w:r>
            <w:proofErr w:type="spellStart"/>
            <w:r w:rsidR="00703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703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310853" w:rsidRDefault="007036F7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результатів експериментальної роботи, аналіз результативності та ефективності експериментальної роботи</w:t>
            </w:r>
          </w:p>
        </w:tc>
      </w:tr>
      <w:tr w:rsidR="00310853" w:rsidRPr="000A12FE" w:rsidTr="00276B48">
        <w:tc>
          <w:tcPr>
            <w:tcW w:w="534" w:type="dxa"/>
          </w:tcPr>
          <w:p w:rsidR="00310853" w:rsidRDefault="007036F7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7036F7" w:rsidRDefault="007036F7" w:rsidP="007036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навчальних програм , планів на основі 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дивідуальних особливостей учнів;</w:t>
            </w:r>
          </w:p>
          <w:p w:rsidR="00310853" w:rsidRDefault="00310853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310853" w:rsidRDefault="007036F7" w:rsidP="00F0631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F06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310853" w:rsidRDefault="007036F7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методичне забезпечення</w:t>
            </w:r>
          </w:p>
        </w:tc>
      </w:tr>
      <w:tr w:rsidR="00310853" w:rsidRPr="000A12FE" w:rsidTr="00276B48">
        <w:tc>
          <w:tcPr>
            <w:tcW w:w="534" w:type="dxa"/>
          </w:tcPr>
          <w:p w:rsidR="00310853" w:rsidRDefault="007036F7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7036F7" w:rsidRDefault="007036F7" w:rsidP="007036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Впровадження карт індивідуального розвитку, карт – матриць психологічних діагностик в колективах ;</w:t>
            </w:r>
          </w:p>
          <w:p w:rsidR="00310853" w:rsidRDefault="00310853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310853" w:rsidRDefault="00F06310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  <w:r w:rsidR="00703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-2018 </w:t>
            </w:r>
            <w:proofErr w:type="spellStart"/>
            <w:r w:rsidR="00703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703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310853" w:rsidRDefault="007036F7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Розробка системи фіксації результатів дослідження</w:t>
            </w:r>
          </w:p>
        </w:tc>
      </w:tr>
      <w:tr w:rsidR="00310853" w:rsidRPr="000A12FE" w:rsidTr="00276B48">
        <w:tc>
          <w:tcPr>
            <w:tcW w:w="534" w:type="dxa"/>
          </w:tcPr>
          <w:p w:rsidR="00310853" w:rsidRDefault="007036F7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7036F7" w:rsidRDefault="007036F7" w:rsidP="007036F7">
            <w:pPr>
              <w:pStyle w:val="aa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Розгорнута діагностика рівня самооцінки, емоційної стабільності, </w:t>
            </w:r>
            <w:proofErr w:type="spellStart"/>
            <w:r>
              <w:rPr>
                <w:sz w:val="28"/>
                <w:lang w:val="uk-UA"/>
              </w:rPr>
              <w:t>самовідношення</w:t>
            </w:r>
            <w:proofErr w:type="spellEnd"/>
            <w:r>
              <w:rPr>
                <w:sz w:val="28"/>
                <w:lang w:val="uk-UA"/>
              </w:rPr>
              <w:t xml:space="preserve"> та стану здоров’я дітей;</w:t>
            </w:r>
          </w:p>
          <w:p w:rsidR="00310853" w:rsidRDefault="00310853" w:rsidP="007036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310853" w:rsidRDefault="007036F7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Вересень\жовтень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2013</w:t>
            </w:r>
          </w:p>
        </w:tc>
        <w:tc>
          <w:tcPr>
            <w:tcW w:w="3260" w:type="dxa"/>
          </w:tcPr>
          <w:p w:rsidR="00310853" w:rsidRDefault="007036F7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Дані для аналізу  сформованості основних показників, що характеризують самосвідомість учнів.</w:t>
            </w:r>
          </w:p>
        </w:tc>
      </w:tr>
      <w:tr w:rsidR="00310853" w:rsidRPr="000A12FE" w:rsidTr="00276B48">
        <w:tc>
          <w:tcPr>
            <w:tcW w:w="534" w:type="dxa"/>
          </w:tcPr>
          <w:p w:rsidR="00310853" w:rsidRDefault="007036F7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7036F7" w:rsidRDefault="007036F7" w:rsidP="007036F7">
            <w:pPr>
              <w:pStyle w:val="aa"/>
              <w:rPr>
                <w:sz w:val="28"/>
                <w:lang w:val="uk-UA"/>
              </w:rPr>
            </w:pPr>
            <w:r w:rsidRPr="002F68DF">
              <w:rPr>
                <w:sz w:val="28"/>
                <w:szCs w:val="28"/>
                <w:lang w:val="uk-UA"/>
              </w:rPr>
              <w:t xml:space="preserve"> </w:t>
            </w:r>
            <w:r w:rsidRPr="00924FC0">
              <w:rPr>
                <w:sz w:val="28"/>
                <w:szCs w:val="28"/>
                <w:lang w:val="uk-UA"/>
              </w:rPr>
              <w:t xml:space="preserve">Анкетування учнів та батьків </w:t>
            </w:r>
            <w:r>
              <w:rPr>
                <w:sz w:val="28"/>
                <w:szCs w:val="28"/>
                <w:lang w:val="uk-UA"/>
              </w:rPr>
              <w:t>з проблеми «Що б я хотів змінити в школі?»</w:t>
            </w:r>
          </w:p>
          <w:p w:rsidR="00310853" w:rsidRDefault="00310853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310853" w:rsidRDefault="007036F7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2013</w:t>
            </w:r>
          </w:p>
        </w:tc>
        <w:tc>
          <w:tcPr>
            <w:tcW w:w="3260" w:type="dxa"/>
          </w:tcPr>
          <w:p w:rsidR="00310853" w:rsidRDefault="007036F7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Внесення коректив до організації навчально-виховного процесу закладу.</w:t>
            </w:r>
          </w:p>
        </w:tc>
      </w:tr>
      <w:tr w:rsidR="007036F7" w:rsidRPr="000A12FE" w:rsidTr="00276B48">
        <w:tc>
          <w:tcPr>
            <w:tcW w:w="534" w:type="dxa"/>
          </w:tcPr>
          <w:p w:rsidR="007036F7" w:rsidRDefault="007036F7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7036F7" w:rsidRDefault="007036F7" w:rsidP="007036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3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Накопичення досвіду в роботі творчої групи, обмін досвідом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036F7" w:rsidRDefault="007036F7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7036F7" w:rsidRDefault="00F06310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  <w:r w:rsidR="00703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-2018 </w:t>
            </w:r>
            <w:proofErr w:type="spellStart"/>
            <w:r w:rsidR="00703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703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7036F7" w:rsidRDefault="007036F7" w:rsidP="002050D4">
            <w:pPr>
              <w:pStyle w:val="aa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Опис досвіду з теми дослідно-експериментальної роботи.</w:t>
            </w:r>
          </w:p>
        </w:tc>
      </w:tr>
      <w:tr w:rsidR="007036F7" w:rsidRPr="000A12FE" w:rsidTr="00276B48">
        <w:tc>
          <w:tcPr>
            <w:tcW w:w="534" w:type="dxa"/>
          </w:tcPr>
          <w:p w:rsidR="007036F7" w:rsidRDefault="007036F7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</w:tcPr>
          <w:p w:rsidR="007036F7" w:rsidRDefault="007036F7" w:rsidP="007036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3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оволодіння вчителями </w:t>
            </w:r>
            <w:proofErr w:type="spellStart"/>
            <w:r w:rsidRPr="006B3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психодіагностичними</w:t>
            </w:r>
            <w:proofErr w:type="spellEnd"/>
            <w:r w:rsidRPr="006B3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036F7" w:rsidRDefault="007036F7" w:rsidP="0018114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7036F7" w:rsidRDefault="00F06310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  <w:r w:rsidR="00181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-2018 </w:t>
            </w:r>
            <w:proofErr w:type="spellStart"/>
            <w:r w:rsidR="00181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</w:p>
        </w:tc>
        <w:tc>
          <w:tcPr>
            <w:tcW w:w="3260" w:type="dxa"/>
          </w:tcPr>
          <w:p w:rsidR="007036F7" w:rsidRDefault="0018114A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Відбір дієвих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психодіагностичних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</w:t>
            </w:r>
          </w:p>
        </w:tc>
      </w:tr>
      <w:tr w:rsidR="007036F7" w:rsidRPr="000A12FE" w:rsidTr="00276B48">
        <w:tc>
          <w:tcPr>
            <w:tcW w:w="534" w:type="dxa"/>
          </w:tcPr>
          <w:p w:rsidR="007036F7" w:rsidRDefault="0018114A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969" w:type="dxa"/>
          </w:tcPr>
          <w:p w:rsidR="007036F7" w:rsidRPr="006B33D3" w:rsidRDefault="007036F7" w:rsidP="007036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3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комп’ютерного банку даних про рівень кожного учня, комплексу комп’ютерних психодіагност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ик, доробка існуючих спецкурсів;</w:t>
            </w:r>
          </w:p>
          <w:p w:rsidR="007036F7" w:rsidRDefault="007036F7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7036F7" w:rsidRDefault="003F5F3F" w:rsidP="00F0631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F06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</w:p>
        </w:tc>
        <w:tc>
          <w:tcPr>
            <w:tcW w:w="3260" w:type="dxa"/>
          </w:tcPr>
          <w:p w:rsidR="007036F7" w:rsidRDefault="003F5F3F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методичне забезпечення</w:t>
            </w:r>
          </w:p>
        </w:tc>
      </w:tr>
      <w:tr w:rsidR="007036F7" w:rsidRPr="000A12FE" w:rsidTr="00276B48">
        <w:tc>
          <w:tcPr>
            <w:tcW w:w="534" w:type="dxa"/>
          </w:tcPr>
          <w:p w:rsidR="007036F7" w:rsidRDefault="003F5F3F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9" w:type="dxa"/>
          </w:tcPr>
          <w:p w:rsidR="003F5F3F" w:rsidRDefault="003F5F3F" w:rsidP="003F5F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тематичних засідань педагогічних рад,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педагогічних сценаріїв ;</w:t>
            </w:r>
          </w:p>
          <w:p w:rsidR="007036F7" w:rsidRDefault="007036F7" w:rsidP="003F5F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7036F7" w:rsidRDefault="00F06310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2013-2018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</w:p>
        </w:tc>
        <w:tc>
          <w:tcPr>
            <w:tcW w:w="3260" w:type="dxa"/>
          </w:tcPr>
          <w:p w:rsidR="007036F7" w:rsidRDefault="00F06310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Накопичення досвіду,</w:t>
            </w:r>
          </w:p>
          <w:p w:rsidR="00F06310" w:rsidRDefault="00F06310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практичне узагальнення досвіду</w:t>
            </w:r>
          </w:p>
        </w:tc>
      </w:tr>
      <w:tr w:rsidR="003F5F3F" w:rsidRPr="000A12FE" w:rsidTr="00276B48">
        <w:tc>
          <w:tcPr>
            <w:tcW w:w="534" w:type="dxa"/>
          </w:tcPr>
          <w:p w:rsidR="003F5F3F" w:rsidRDefault="003F5F3F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9" w:type="dxa"/>
          </w:tcPr>
          <w:p w:rsidR="003F5F3F" w:rsidRDefault="003F5F3F" w:rsidP="003F5F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системи діагностики особистісно - професіональної індивідуальності педагога,його майстерності .</w:t>
            </w:r>
          </w:p>
          <w:p w:rsidR="003F5F3F" w:rsidRDefault="003F5F3F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3F5F3F" w:rsidRDefault="00F06310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2013-2018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</w:p>
        </w:tc>
        <w:tc>
          <w:tcPr>
            <w:tcW w:w="3260" w:type="dxa"/>
          </w:tcPr>
          <w:p w:rsidR="003F5F3F" w:rsidRDefault="00F06310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практичне узагальнення досвіду</w:t>
            </w:r>
          </w:p>
        </w:tc>
      </w:tr>
      <w:tr w:rsidR="003F5F3F" w:rsidRPr="000A12FE" w:rsidTr="00276B48">
        <w:tc>
          <w:tcPr>
            <w:tcW w:w="534" w:type="dxa"/>
          </w:tcPr>
          <w:p w:rsidR="003F5F3F" w:rsidRDefault="003F5F3F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9" w:type="dxa"/>
          </w:tcPr>
          <w:p w:rsidR="003F5F3F" w:rsidRDefault="003F5F3F" w:rsidP="003F5F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рекомендацій для шкіл області.</w:t>
            </w:r>
          </w:p>
          <w:p w:rsidR="003F5F3F" w:rsidRDefault="003F5F3F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3F5F3F" w:rsidRDefault="00F06310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2013-2018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</w:p>
        </w:tc>
        <w:tc>
          <w:tcPr>
            <w:tcW w:w="3260" w:type="dxa"/>
          </w:tcPr>
          <w:p w:rsidR="003F5F3F" w:rsidRDefault="00F06310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ходу експерименту на сайті школи</w:t>
            </w:r>
          </w:p>
        </w:tc>
      </w:tr>
      <w:tr w:rsidR="003F5F3F" w:rsidRPr="000A12FE" w:rsidTr="00276B48">
        <w:tc>
          <w:tcPr>
            <w:tcW w:w="534" w:type="dxa"/>
          </w:tcPr>
          <w:p w:rsidR="003F5F3F" w:rsidRDefault="003F5F3F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9" w:type="dxa"/>
          </w:tcPr>
          <w:p w:rsidR="003F5F3F" w:rsidRDefault="003F5F3F" w:rsidP="003F5F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Публікації у науково - методичних виданнях.</w:t>
            </w:r>
          </w:p>
          <w:p w:rsidR="003F5F3F" w:rsidRDefault="003F5F3F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3F5F3F" w:rsidRDefault="00F06310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  <w:r w:rsidR="003F5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-2018 </w:t>
            </w:r>
            <w:proofErr w:type="spellStart"/>
            <w:r w:rsidR="003F5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</w:p>
        </w:tc>
        <w:tc>
          <w:tcPr>
            <w:tcW w:w="3260" w:type="dxa"/>
          </w:tcPr>
          <w:p w:rsidR="003F5F3F" w:rsidRDefault="003F5F3F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Розповсюдження досвіду</w:t>
            </w:r>
          </w:p>
        </w:tc>
      </w:tr>
      <w:tr w:rsidR="00F06310" w:rsidRPr="000A12FE" w:rsidTr="002050D4">
        <w:tc>
          <w:tcPr>
            <w:tcW w:w="10456" w:type="dxa"/>
            <w:gridSpan w:val="6"/>
          </w:tcPr>
          <w:p w:rsidR="00F06310" w:rsidRPr="00F06310" w:rsidRDefault="00F06310" w:rsidP="00F0631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F063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06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етап</w:t>
            </w:r>
          </w:p>
        </w:tc>
      </w:tr>
      <w:tr w:rsidR="00F06310" w:rsidRPr="000A12FE" w:rsidTr="002050D4">
        <w:tc>
          <w:tcPr>
            <w:tcW w:w="10456" w:type="dxa"/>
            <w:gridSpan w:val="6"/>
          </w:tcPr>
          <w:p w:rsidR="00F06310" w:rsidRPr="00F06310" w:rsidRDefault="00F06310" w:rsidP="009737E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Узагальнюючий ета</w:t>
            </w:r>
            <w:r w:rsidRPr="00973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973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F06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01.09.2018 – 01.09.</w:t>
            </w:r>
            <w:r w:rsidR="00973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</w:t>
            </w:r>
            <w:r w:rsidRPr="00F06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н.р. )</w:t>
            </w:r>
          </w:p>
          <w:p w:rsidR="00F06310" w:rsidRPr="00F06310" w:rsidRDefault="00F06310" w:rsidP="009737E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06310" w:rsidRPr="000A12FE" w:rsidTr="00F06310">
        <w:tc>
          <w:tcPr>
            <w:tcW w:w="534" w:type="dxa"/>
            <w:tcBorders>
              <w:right w:val="single" w:sz="4" w:space="0" w:color="auto"/>
            </w:tcBorders>
          </w:tcPr>
          <w:p w:rsidR="00F06310" w:rsidRDefault="00F06310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06310" w:rsidRDefault="00F06310" w:rsidP="00F06310">
            <w:pPr>
              <w:pStyle w:val="aa"/>
              <w:tabs>
                <w:tab w:val="left" w:pos="56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Здійснення контрольного діагностування рівня сформованості основних показників, що характеризують самосвідомість особистості.</w:t>
            </w:r>
          </w:p>
          <w:p w:rsidR="00F06310" w:rsidRDefault="00F06310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9737EF" w:rsidRDefault="009737EF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Вересень\грудень</w:t>
            </w:r>
            <w:proofErr w:type="spellEnd"/>
          </w:p>
          <w:p w:rsidR="00F06310" w:rsidRDefault="009737EF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3260" w:type="dxa"/>
          </w:tcPr>
          <w:p w:rsidR="00F06310" w:rsidRDefault="00F06310" w:rsidP="00F06310">
            <w:pPr>
              <w:pStyle w:val="aa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Підтвердження ефективності розробки комплексної системи становлення Я-концепції для всебічного розвитку учнів сільської школи та формування їх позитивного ставлення до себе та оточуючого світу.</w:t>
            </w:r>
          </w:p>
        </w:tc>
      </w:tr>
      <w:tr w:rsidR="009737EF" w:rsidRPr="000A12FE" w:rsidTr="00276B48">
        <w:tc>
          <w:tcPr>
            <w:tcW w:w="534" w:type="dxa"/>
          </w:tcPr>
          <w:p w:rsidR="009737EF" w:rsidRDefault="009737EF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9737EF" w:rsidRDefault="009737EF" w:rsidP="009737E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429B">
              <w:rPr>
                <w:rFonts w:ascii="Times New Roman" w:eastAsia="Calibri" w:hAnsi="Times New Roman" w:cs="Times New Roman"/>
                <w:sz w:val="28"/>
              </w:rPr>
              <w:t>Порівняння</w:t>
            </w:r>
            <w:proofErr w:type="spellEnd"/>
            <w:r w:rsidRPr="0027429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7429B">
              <w:rPr>
                <w:rFonts w:ascii="Times New Roman" w:eastAsia="Calibri" w:hAnsi="Times New Roman" w:cs="Times New Roman"/>
                <w:sz w:val="28"/>
              </w:rPr>
              <w:t>результатів</w:t>
            </w:r>
            <w:proofErr w:type="spellEnd"/>
            <w:r w:rsidRPr="0027429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7429B">
              <w:rPr>
                <w:rFonts w:ascii="Times New Roman" w:eastAsia="Calibri" w:hAnsi="Times New Roman" w:cs="Times New Roman"/>
                <w:sz w:val="28"/>
              </w:rPr>
              <w:t>діагностико</w:t>
            </w:r>
            <w:proofErr w:type="spellEnd"/>
            <w:r w:rsidRPr="0027429B">
              <w:rPr>
                <w:rFonts w:ascii="Times New Roman" w:eastAsia="Calibri" w:hAnsi="Times New Roman" w:cs="Times New Roman"/>
                <w:sz w:val="28"/>
              </w:rPr>
              <w:t xml:space="preserve">-концептуального і </w:t>
            </w:r>
            <w:proofErr w:type="spellStart"/>
            <w:r w:rsidRPr="0027429B">
              <w:rPr>
                <w:rFonts w:ascii="Times New Roman" w:eastAsia="Calibri" w:hAnsi="Times New Roman" w:cs="Times New Roman"/>
                <w:sz w:val="28"/>
              </w:rPr>
              <w:t>узагальнюючого</w:t>
            </w:r>
            <w:proofErr w:type="spellEnd"/>
            <w:r w:rsidRPr="0027429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7429B">
              <w:rPr>
                <w:rFonts w:ascii="Times New Roman" w:eastAsia="Calibri" w:hAnsi="Times New Roman" w:cs="Times New Roman"/>
                <w:sz w:val="28"/>
              </w:rPr>
              <w:t>етапів</w:t>
            </w:r>
            <w:proofErr w:type="spellEnd"/>
            <w:r w:rsidRPr="0027429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7429B">
              <w:rPr>
                <w:rFonts w:ascii="Times New Roman" w:eastAsia="Calibri" w:hAnsi="Times New Roman" w:cs="Times New Roman"/>
                <w:sz w:val="28"/>
              </w:rPr>
              <w:t>експерименту</w:t>
            </w:r>
            <w:proofErr w:type="spellEnd"/>
            <w:r w:rsidRPr="0027429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r w:rsidRPr="0027429B">
              <w:rPr>
                <w:rFonts w:ascii="Times New Roman" w:eastAsia="Calibri" w:hAnsi="Times New Roman" w:cs="Times New Roman"/>
                <w:sz w:val="28"/>
              </w:rPr>
              <w:t>Визначення</w:t>
            </w:r>
            <w:proofErr w:type="spellEnd"/>
            <w:r w:rsidRPr="0027429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7429B">
              <w:rPr>
                <w:rFonts w:ascii="Times New Roman" w:eastAsia="Calibri" w:hAnsi="Times New Roman" w:cs="Times New Roman"/>
                <w:sz w:val="28"/>
              </w:rPr>
              <w:t>спі</w:t>
            </w:r>
            <w:proofErr w:type="gramStart"/>
            <w:r w:rsidRPr="0027429B">
              <w:rPr>
                <w:rFonts w:ascii="Times New Roman" w:eastAsia="Calibri" w:hAnsi="Times New Roman" w:cs="Times New Roman"/>
                <w:sz w:val="28"/>
              </w:rPr>
              <w:t>вв</w:t>
            </w:r>
            <w:proofErr w:type="gramEnd"/>
            <w:r w:rsidRPr="0027429B">
              <w:rPr>
                <w:rFonts w:ascii="Times New Roman" w:eastAsia="Calibri" w:hAnsi="Times New Roman" w:cs="Times New Roman"/>
                <w:sz w:val="28"/>
              </w:rPr>
              <w:t>ідношення</w:t>
            </w:r>
            <w:proofErr w:type="spellEnd"/>
            <w:r w:rsidRPr="0027429B">
              <w:rPr>
                <w:rFonts w:ascii="Times New Roman" w:eastAsia="Calibri" w:hAnsi="Times New Roman" w:cs="Times New Roman"/>
                <w:sz w:val="28"/>
              </w:rPr>
              <w:t xml:space="preserve"> мети і </w:t>
            </w:r>
            <w:proofErr w:type="spellStart"/>
            <w:r w:rsidRPr="0027429B">
              <w:rPr>
                <w:rFonts w:ascii="Times New Roman" w:eastAsia="Calibri" w:hAnsi="Times New Roman" w:cs="Times New Roman"/>
                <w:sz w:val="28"/>
              </w:rPr>
              <w:t>завдань</w:t>
            </w:r>
            <w:proofErr w:type="spellEnd"/>
            <w:r w:rsidRPr="0027429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7429B">
              <w:rPr>
                <w:rFonts w:ascii="Times New Roman" w:eastAsia="Calibri" w:hAnsi="Times New Roman" w:cs="Times New Roman"/>
                <w:sz w:val="28"/>
              </w:rPr>
              <w:t>із</w:t>
            </w:r>
            <w:proofErr w:type="spellEnd"/>
            <w:r w:rsidRPr="0027429B">
              <w:rPr>
                <w:rFonts w:ascii="Times New Roman" w:eastAsia="Calibri" w:hAnsi="Times New Roman" w:cs="Times New Roman"/>
                <w:sz w:val="28"/>
              </w:rPr>
              <w:t xml:space="preserve">  результатами </w:t>
            </w:r>
            <w:proofErr w:type="spellStart"/>
            <w:r w:rsidRPr="0027429B">
              <w:rPr>
                <w:rFonts w:ascii="Times New Roman" w:eastAsia="Calibri" w:hAnsi="Times New Roman" w:cs="Times New Roman"/>
                <w:sz w:val="28"/>
              </w:rPr>
              <w:t>експерименту</w:t>
            </w:r>
            <w:proofErr w:type="spellEnd"/>
          </w:p>
        </w:tc>
        <w:tc>
          <w:tcPr>
            <w:tcW w:w="2693" w:type="dxa"/>
            <w:gridSpan w:val="3"/>
          </w:tcPr>
          <w:p w:rsidR="009737EF" w:rsidRDefault="009737EF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Грудень\січень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737EF" w:rsidRDefault="009737EF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3260" w:type="dxa"/>
          </w:tcPr>
          <w:p w:rsidR="009737EF" w:rsidRDefault="009737EF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Аналітичні висновки про результативність діяльності суб’єктів експерименту.</w:t>
            </w:r>
          </w:p>
        </w:tc>
      </w:tr>
      <w:tr w:rsidR="00F06310" w:rsidRPr="000A12FE" w:rsidTr="00276B48">
        <w:tc>
          <w:tcPr>
            <w:tcW w:w="534" w:type="dxa"/>
          </w:tcPr>
          <w:p w:rsidR="00F06310" w:rsidRDefault="009737EF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9737EF" w:rsidRDefault="009737EF" w:rsidP="009737EF">
            <w:pPr>
              <w:pStyle w:val="a9"/>
              <w:spacing w:after="120"/>
              <w:ind w:left="0" w:firstLine="6"/>
              <w:rPr>
                <w:sz w:val="28"/>
                <w:lang w:val="uk-UA"/>
              </w:rPr>
            </w:pPr>
            <w:r w:rsidRPr="0027429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Кількісний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якісний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аналізи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системне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оцінювання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ефективності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формування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позитивної</w:t>
            </w:r>
            <w:proofErr w:type="spellEnd"/>
            <w:r>
              <w:rPr>
                <w:sz w:val="28"/>
              </w:rPr>
              <w:t xml:space="preserve"> Я-</w:t>
            </w:r>
            <w:proofErr w:type="spellStart"/>
            <w:r>
              <w:rPr>
                <w:sz w:val="28"/>
              </w:rPr>
              <w:t>концепції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особистості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умовах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навчально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виховного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процесу</w:t>
            </w:r>
            <w:proofErr w:type="spellEnd"/>
            <w:r>
              <w:rPr>
                <w:sz w:val="28"/>
                <w:lang w:val="uk-UA"/>
              </w:rPr>
              <w:t xml:space="preserve"> сільської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школи</w:t>
            </w:r>
            <w:proofErr w:type="spellEnd"/>
            <w:r>
              <w:rPr>
                <w:sz w:val="28"/>
              </w:rPr>
              <w:t>.</w:t>
            </w:r>
          </w:p>
          <w:p w:rsidR="00F06310" w:rsidRDefault="00F06310" w:rsidP="00FB1B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F06310" w:rsidRDefault="009737EF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Січень\травень</w:t>
            </w:r>
            <w:proofErr w:type="spellEnd"/>
          </w:p>
          <w:p w:rsidR="009737EF" w:rsidRDefault="009737EF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3260" w:type="dxa"/>
          </w:tcPr>
          <w:p w:rsidR="00F06310" w:rsidRDefault="009737EF" w:rsidP="009737E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Аналітичні висновки про ефективність виховання учнів </w:t>
            </w:r>
            <w:r>
              <w:rPr>
                <w:rFonts w:ascii="Times New Roman" w:hAnsi="Times New Roman"/>
                <w:sz w:val="28"/>
                <w:lang w:val="uk-UA"/>
              </w:rPr>
              <w:t>способами становлення  позитивної Я-концепції</w:t>
            </w:r>
          </w:p>
        </w:tc>
      </w:tr>
      <w:tr w:rsidR="009737EF" w:rsidRPr="000A12FE" w:rsidTr="00276B48">
        <w:tc>
          <w:tcPr>
            <w:tcW w:w="534" w:type="dxa"/>
          </w:tcPr>
          <w:p w:rsidR="009737EF" w:rsidRDefault="009737EF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969" w:type="dxa"/>
          </w:tcPr>
          <w:p w:rsidR="009737EF" w:rsidRDefault="009737EF" w:rsidP="009737EF">
            <w:pPr>
              <w:pStyle w:val="a8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Підготовка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звіту про підсумки проведення дослідно-експериментальної роботи за темою дослідження.</w:t>
            </w:r>
          </w:p>
          <w:p w:rsidR="009737EF" w:rsidRDefault="009737EF" w:rsidP="009737E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9737EF" w:rsidRDefault="009737EF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Березень\травень</w:t>
            </w:r>
            <w:proofErr w:type="spellEnd"/>
          </w:p>
          <w:p w:rsidR="009737EF" w:rsidRDefault="009737EF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3260" w:type="dxa"/>
          </w:tcPr>
          <w:p w:rsidR="009737EF" w:rsidRDefault="009737EF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буклету,</w:t>
            </w:r>
            <w:r w:rsidR="00BE2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узагальнених результатів</w:t>
            </w:r>
          </w:p>
        </w:tc>
      </w:tr>
      <w:tr w:rsidR="00BE20B1" w:rsidRPr="000A12FE" w:rsidTr="002050D4">
        <w:tc>
          <w:tcPr>
            <w:tcW w:w="534" w:type="dxa"/>
          </w:tcPr>
          <w:p w:rsidR="00BE20B1" w:rsidRDefault="00BE20B1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  <w:gridSpan w:val="4"/>
          </w:tcPr>
          <w:p w:rsidR="00BE20B1" w:rsidRDefault="00BE20B1" w:rsidP="00BE20B1">
            <w:pPr>
              <w:pStyle w:val="a8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Проведення  ї  науково-практичної конференції  «</w:t>
            </w:r>
            <w:r>
              <w:rPr>
                <w:rFonts w:ascii="Times New Roman" w:hAnsi="Times New Roman"/>
                <w:sz w:val="28"/>
                <w:lang w:val="uk-UA"/>
              </w:rPr>
              <w:t>Становлення позитивної я-концепції учня сільської школи»</w:t>
            </w:r>
          </w:p>
          <w:p w:rsidR="00BE20B1" w:rsidRDefault="00BE20B1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2019</w:t>
            </w:r>
          </w:p>
        </w:tc>
        <w:tc>
          <w:tcPr>
            <w:tcW w:w="3260" w:type="dxa"/>
          </w:tcPr>
          <w:p w:rsidR="00BE20B1" w:rsidRDefault="00BE20B1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Матеріали та рекомендації конференції, збірки статей, статті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Інтернет-виданнях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за результатами експерименту.</w:t>
            </w:r>
          </w:p>
        </w:tc>
      </w:tr>
      <w:tr w:rsidR="00BE20B1" w:rsidRPr="000A12FE" w:rsidTr="002050D4">
        <w:tc>
          <w:tcPr>
            <w:tcW w:w="10456" w:type="dxa"/>
            <w:gridSpan w:val="6"/>
          </w:tcPr>
          <w:p w:rsidR="00BE20B1" w:rsidRPr="00BE20B1" w:rsidRDefault="00BE20B1" w:rsidP="00BE20B1">
            <w:pPr>
              <w:pStyle w:val="a8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E20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E20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етап</w:t>
            </w:r>
          </w:p>
        </w:tc>
      </w:tr>
      <w:tr w:rsidR="00BE20B1" w:rsidRPr="000A12FE" w:rsidTr="002050D4">
        <w:tc>
          <w:tcPr>
            <w:tcW w:w="10456" w:type="dxa"/>
            <w:gridSpan w:val="6"/>
          </w:tcPr>
          <w:p w:rsidR="00BE20B1" w:rsidRDefault="00BE20B1" w:rsidP="00BE20B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0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Оформлення результатів експериментальної роботи (01.06.2019-01.12.2019)</w:t>
            </w:r>
          </w:p>
          <w:p w:rsidR="007B0C91" w:rsidRPr="00BE20B1" w:rsidRDefault="007B0C91" w:rsidP="00BE20B1">
            <w:pPr>
              <w:pStyle w:val="a8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E20B1" w:rsidRPr="000A12FE" w:rsidTr="00276B48">
        <w:tc>
          <w:tcPr>
            <w:tcW w:w="534" w:type="dxa"/>
          </w:tcPr>
          <w:p w:rsidR="00BE20B1" w:rsidRDefault="00BE20B1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BE20B1" w:rsidRDefault="00BE20B1" w:rsidP="00BE20B1">
            <w:pPr>
              <w:pStyle w:val="a8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Цілісний опис дослідження</w:t>
            </w:r>
          </w:p>
        </w:tc>
        <w:tc>
          <w:tcPr>
            <w:tcW w:w="2693" w:type="dxa"/>
            <w:gridSpan w:val="3"/>
          </w:tcPr>
          <w:p w:rsidR="00BE20B1" w:rsidRDefault="00BE20B1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3260" w:type="dxa"/>
            <w:vMerge w:val="restart"/>
          </w:tcPr>
          <w:p w:rsidR="00BE20B1" w:rsidRDefault="00BE20B1" w:rsidP="00BE20B1">
            <w:pPr>
              <w:pStyle w:val="a8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Рекомендації щодо впровадження інноваційної комплексної системи становлення позитивної я-концепції учнів сільської школи</w:t>
            </w:r>
          </w:p>
        </w:tc>
      </w:tr>
      <w:tr w:rsidR="00BE20B1" w:rsidRPr="000A12FE" w:rsidTr="00276B48">
        <w:tc>
          <w:tcPr>
            <w:tcW w:w="534" w:type="dxa"/>
          </w:tcPr>
          <w:p w:rsidR="00BE20B1" w:rsidRDefault="00BE20B1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BE20B1" w:rsidRDefault="00BE20B1" w:rsidP="00BE20B1">
            <w:pPr>
              <w:pStyle w:val="a8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науково-методичного звіту на вченій раді ДОІППО</w:t>
            </w:r>
          </w:p>
        </w:tc>
        <w:tc>
          <w:tcPr>
            <w:tcW w:w="2693" w:type="dxa"/>
            <w:gridSpan w:val="3"/>
          </w:tcPr>
          <w:p w:rsidR="00BE20B1" w:rsidRDefault="00BE20B1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BE20B1" w:rsidRDefault="00BE20B1" w:rsidP="000A12FE">
            <w:pPr>
              <w:pStyle w:val="a8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BE20B1" w:rsidRPr="000A12FE" w:rsidTr="00276B48">
        <w:tc>
          <w:tcPr>
            <w:tcW w:w="534" w:type="dxa"/>
          </w:tcPr>
          <w:p w:rsidR="00BE20B1" w:rsidRDefault="00BE20B1" w:rsidP="000A12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BE20B1" w:rsidRDefault="00BE20B1" w:rsidP="00BE20B1">
            <w:pPr>
              <w:pStyle w:val="a8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рекомендацій щодо впровадження </w:t>
            </w:r>
            <w:r>
              <w:rPr>
                <w:rFonts w:ascii="Times New Roman" w:hAnsi="Times New Roman"/>
                <w:sz w:val="28"/>
                <w:lang w:val="uk-UA"/>
              </w:rPr>
              <w:t>інноваційної комплексної системи становлення позитивної я-концепції учнів сільської школи у практику роботи навчальних закладів Дніпропетровської області.</w:t>
            </w:r>
          </w:p>
          <w:p w:rsidR="00BE20B1" w:rsidRDefault="00BE20B1" w:rsidP="00BE20B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Публікація статей в освітянській пресі області та України.</w:t>
            </w:r>
          </w:p>
        </w:tc>
        <w:tc>
          <w:tcPr>
            <w:tcW w:w="2693" w:type="dxa"/>
            <w:gridSpan w:val="3"/>
          </w:tcPr>
          <w:p w:rsidR="00BE20B1" w:rsidRDefault="00BE20B1" w:rsidP="000A12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BE20B1" w:rsidRDefault="00BE20B1" w:rsidP="000A12FE">
            <w:pPr>
              <w:pStyle w:val="a8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1D6DCB" w:rsidRDefault="001D6DCB" w:rsidP="000A12F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BE20B1" w:rsidRDefault="00BE20B1" w:rsidP="000A12F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BE20B1" w:rsidRDefault="00BE20B1" w:rsidP="000A12F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BE20B1" w:rsidRDefault="00BE20B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експерименту :                                               О.В.Пилипенко</w:t>
      </w:r>
    </w:p>
    <w:p w:rsidR="00BE20B1" w:rsidRDefault="00BE20B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E20B1" w:rsidRDefault="00BE20B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:                                                           Л.Л.Дем’янова </w:t>
      </w:r>
    </w:p>
    <w:p w:rsidR="007B0C91" w:rsidRDefault="007B0C9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C91" w:rsidRDefault="007B0C9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C91" w:rsidRDefault="007B0C9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C91" w:rsidRDefault="007B0C9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C91" w:rsidRDefault="007B0C9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C91" w:rsidRDefault="007B0C9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C91" w:rsidRDefault="007B0C9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C91" w:rsidRDefault="007B0C9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C91" w:rsidRDefault="007B0C9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C91" w:rsidRDefault="007B0C9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C91" w:rsidRDefault="007B0C9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C91" w:rsidRDefault="007B0C9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C91" w:rsidRDefault="007B0C9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C91" w:rsidRDefault="007B0C9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C91" w:rsidRDefault="007B0C91" w:rsidP="00BE20B1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C91" w:rsidRDefault="007B0C91" w:rsidP="007B0C91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ЕКСПЕРИМЕНТАЛЬНОГО ДОСЛІДЖЕННЯ</w:t>
      </w:r>
    </w:p>
    <w:p w:rsidR="007B0C91" w:rsidRDefault="007B0C91" w:rsidP="007B0C91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Першотравенської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</w:t>
      </w:r>
    </w:p>
    <w:p w:rsidR="007B0C91" w:rsidRDefault="007B0C91" w:rsidP="007B0C91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Нікопольської районної ради</w:t>
      </w:r>
    </w:p>
    <w:p w:rsidR="007B0C91" w:rsidRDefault="007B0C91" w:rsidP="007B0C91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«Становлення позитивної Я-концепції учня сільської школи»</w:t>
      </w:r>
    </w:p>
    <w:p w:rsidR="007B0C91" w:rsidRDefault="007B0C91" w:rsidP="007B0C91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0"/>
        <w:gridCol w:w="3194"/>
        <w:gridCol w:w="1769"/>
        <w:gridCol w:w="2443"/>
        <w:gridCol w:w="2172"/>
      </w:tblGrid>
      <w:tr w:rsidR="00376CCF" w:rsidTr="00376CCF">
        <w:tc>
          <w:tcPr>
            <w:tcW w:w="0" w:type="auto"/>
          </w:tcPr>
          <w:p w:rsidR="007B0C91" w:rsidRPr="00FF24CB" w:rsidRDefault="007B0C91" w:rsidP="00FF24C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B0C91" w:rsidRPr="00FF24CB" w:rsidRDefault="007B0C91" w:rsidP="00FF24C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F2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3194" w:type="dxa"/>
          </w:tcPr>
          <w:p w:rsidR="007B0C91" w:rsidRPr="00FF24CB" w:rsidRDefault="007B0C91" w:rsidP="00FF24C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69" w:type="dxa"/>
          </w:tcPr>
          <w:p w:rsidR="007B0C91" w:rsidRPr="00FF24CB" w:rsidRDefault="007B0C91" w:rsidP="00FF24C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43" w:type="dxa"/>
          </w:tcPr>
          <w:p w:rsidR="007B0C91" w:rsidRPr="00FF24CB" w:rsidRDefault="007B0C91" w:rsidP="00FF24C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2172" w:type="dxa"/>
          </w:tcPr>
          <w:p w:rsidR="007B0C91" w:rsidRPr="00FF24CB" w:rsidRDefault="007B0C91" w:rsidP="00FF24C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376CCF" w:rsidRPr="00FF24CB" w:rsidTr="00376CCF">
        <w:tc>
          <w:tcPr>
            <w:tcW w:w="0" w:type="auto"/>
          </w:tcPr>
          <w:p w:rsidR="00C53386" w:rsidRPr="00FF24CB" w:rsidRDefault="00C53386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4" w:type="dxa"/>
          </w:tcPr>
          <w:p w:rsidR="00C53386" w:rsidRPr="00FF24CB" w:rsidRDefault="00C53386" w:rsidP="00FF24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загальної гіпотези дослідження на підставі досвіду роботи закладу</w:t>
            </w:r>
          </w:p>
        </w:tc>
        <w:tc>
          <w:tcPr>
            <w:tcW w:w="1769" w:type="dxa"/>
            <w:vMerge w:val="restart"/>
          </w:tcPr>
          <w:p w:rsidR="006A29FD" w:rsidRPr="00FF24CB" w:rsidRDefault="006A29FD" w:rsidP="007B0C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Листопад\</w:t>
            </w:r>
            <w:proofErr w:type="spellEnd"/>
          </w:p>
          <w:p w:rsidR="00C53386" w:rsidRPr="00FF24CB" w:rsidRDefault="006A29FD" w:rsidP="007B0C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443" w:type="dxa"/>
            <w:vMerge w:val="restart"/>
          </w:tcPr>
          <w:p w:rsidR="00C53386" w:rsidRPr="00FF24CB" w:rsidRDefault="00C53386" w:rsidP="007B0C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теми наукового дослідження. Підготовка матеріалів проведення експериментального дослідження в освітньому закладі</w:t>
            </w:r>
          </w:p>
        </w:tc>
        <w:tc>
          <w:tcPr>
            <w:tcW w:w="2172" w:type="dxa"/>
            <w:vMerge w:val="restart"/>
          </w:tcPr>
          <w:p w:rsidR="00C53386" w:rsidRPr="00FF24CB" w:rsidRDefault="00C53386" w:rsidP="006A2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О.В.</w:t>
            </w:r>
          </w:p>
        </w:tc>
      </w:tr>
      <w:tr w:rsidR="00376CCF" w:rsidRPr="00FF24CB" w:rsidTr="00376CCF">
        <w:tc>
          <w:tcPr>
            <w:tcW w:w="0" w:type="auto"/>
          </w:tcPr>
          <w:p w:rsidR="00C53386" w:rsidRPr="00FF24CB" w:rsidRDefault="00C53386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94" w:type="dxa"/>
          </w:tcPr>
          <w:p w:rsidR="00C53386" w:rsidRPr="00FF24CB" w:rsidRDefault="00C53386" w:rsidP="00FF24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пріоритетних установок та основних напрямків експериментальної роботи.</w:t>
            </w:r>
          </w:p>
          <w:p w:rsidR="00C53386" w:rsidRPr="00FF24CB" w:rsidRDefault="00C53386" w:rsidP="00FF24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vMerge/>
          </w:tcPr>
          <w:p w:rsidR="00C53386" w:rsidRPr="00FF24CB" w:rsidRDefault="00C53386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3" w:type="dxa"/>
            <w:vMerge/>
          </w:tcPr>
          <w:p w:rsidR="00C53386" w:rsidRPr="00FF24CB" w:rsidRDefault="00C53386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  <w:vMerge/>
          </w:tcPr>
          <w:p w:rsidR="00C53386" w:rsidRPr="00FF24CB" w:rsidRDefault="00C53386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6CCF" w:rsidRPr="00FF24CB" w:rsidTr="00376CCF">
        <w:tc>
          <w:tcPr>
            <w:tcW w:w="0" w:type="auto"/>
          </w:tcPr>
          <w:p w:rsidR="006A29FD" w:rsidRPr="00FF24CB" w:rsidRDefault="006A29FD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94" w:type="dxa"/>
          </w:tcPr>
          <w:p w:rsidR="006A29FD" w:rsidRPr="00FF24CB" w:rsidRDefault="006A29FD" w:rsidP="00FF24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>груп</w:t>
            </w:r>
            <w:proofErr w:type="spellEnd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темою </w:t>
            </w:r>
            <w:proofErr w:type="spellStart"/>
            <w:proofErr w:type="gramStart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>досл</w:t>
            </w:r>
            <w:proofErr w:type="gramEnd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>ідно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>експериментальної</w:t>
            </w:r>
            <w:proofErr w:type="spellEnd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>діагностики</w:t>
            </w:r>
            <w:proofErr w:type="spellEnd"/>
            <w:r w:rsidRPr="00FF24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29FD" w:rsidRPr="00FF24CB" w:rsidRDefault="006A29FD" w:rsidP="00FF24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</w:tcPr>
          <w:p w:rsidR="006A29FD" w:rsidRPr="00FF24CB" w:rsidRDefault="006A29FD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443" w:type="dxa"/>
            <w:vAlign w:val="center"/>
          </w:tcPr>
          <w:p w:rsidR="006A29FD" w:rsidRPr="00FF24CB" w:rsidRDefault="006A29FD" w:rsidP="006A29FD">
            <w:pPr>
              <w:pStyle w:val="aa"/>
              <w:ind w:firstLine="6"/>
              <w:rPr>
                <w:szCs w:val="24"/>
                <w:lang w:val="uk-UA"/>
              </w:rPr>
            </w:pPr>
            <w:r w:rsidRPr="00FF24CB">
              <w:rPr>
                <w:szCs w:val="24"/>
                <w:lang w:val="uk-UA"/>
              </w:rPr>
              <w:t>Системність в організації дослідно-експериментальної роботи, програми роботи творчих груп.</w:t>
            </w:r>
          </w:p>
          <w:p w:rsidR="006A29FD" w:rsidRPr="00FF24CB" w:rsidRDefault="006A29FD" w:rsidP="006A29FD">
            <w:pPr>
              <w:pStyle w:val="aa"/>
              <w:ind w:firstLine="6"/>
              <w:rPr>
                <w:szCs w:val="24"/>
                <w:lang w:val="uk-UA"/>
              </w:rPr>
            </w:pPr>
            <w:r w:rsidRPr="00FF24C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2172" w:type="dxa"/>
          </w:tcPr>
          <w:p w:rsidR="006A29FD" w:rsidRPr="00FF24CB" w:rsidRDefault="006A29FD" w:rsidP="006A2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Дем’янова Л.Л.</w:t>
            </w:r>
          </w:p>
          <w:p w:rsidR="006A29FD" w:rsidRPr="00FF24CB" w:rsidRDefault="006A29FD" w:rsidP="006A2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О.В.</w:t>
            </w:r>
          </w:p>
          <w:p w:rsidR="006A29FD" w:rsidRPr="00FF24CB" w:rsidRDefault="006A29FD" w:rsidP="006A2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</w:t>
            </w: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м\о</w:t>
            </w:r>
            <w:proofErr w:type="spellEnd"/>
          </w:p>
        </w:tc>
      </w:tr>
      <w:tr w:rsidR="00376CCF" w:rsidRPr="00FF24CB" w:rsidTr="00376CCF">
        <w:tc>
          <w:tcPr>
            <w:tcW w:w="0" w:type="auto"/>
          </w:tcPr>
          <w:p w:rsidR="006A29FD" w:rsidRPr="00FF24CB" w:rsidRDefault="006A29FD" w:rsidP="002050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94" w:type="dxa"/>
          </w:tcPr>
          <w:p w:rsidR="006A29FD" w:rsidRPr="00FF24CB" w:rsidRDefault="006A29FD" w:rsidP="00FF24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загальної програми експериментальної роботи</w:t>
            </w:r>
          </w:p>
        </w:tc>
        <w:tc>
          <w:tcPr>
            <w:tcW w:w="1769" w:type="dxa"/>
          </w:tcPr>
          <w:p w:rsidR="006A29FD" w:rsidRPr="00FF24CB" w:rsidRDefault="006A29FD" w:rsidP="006A2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Листопад\</w:t>
            </w:r>
            <w:proofErr w:type="spellEnd"/>
          </w:p>
          <w:p w:rsidR="006A29FD" w:rsidRPr="00FF24CB" w:rsidRDefault="006A29FD" w:rsidP="006A2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443" w:type="dxa"/>
          </w:tcPr>
          <w:p w:rsidR="006A29FD" w:rsidRPr="00FF24CB" w:rsidRDefault="006A29FD" w:rsidP="002050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цілісного бачення і розуміння суті та змісту експерименту.</w:t>
            </w:r>
          </w:p>
        </w:tc>
        <w:tc>
          <w:tcPr>
            <w:tcW w:w="2172" w:type="dxa"/>
          </w:tcPr>
          <w:p w:rsidR="006A29FD" w:rsidRPr="00FF24CB" w:rsidRDefault="006A29FD" w:rsidP="002050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група</w:t>
            </w:r>
          </w:p>
        </w:tc>
      </w:tr>
      <w:tr w:rsidR="00376CCF" w:rsidRPr="00FF24CB" w:rsidTr="00376CCF">
        <w:tc>
          <w:tcPr>
            <w:tcW w:w="0" w:type="auto"/>
          </w:tcPr>
          <w:p w:rsidR="006A29FD" w:rsidRPr="00FF24CB" w:rsidRDefault="006A29FD" w:rsidP="002050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94" w:type="dxa"/>
          </w:tcPr>
          <w:p w:rsidR="006A29FD" w:rsidRPr="00FF24CB" w:rsidRDefault="006A29FD" w:rsidP="00FF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функціональних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члені</w:t>
            </w:r>
            <w:proofErr w:type="gram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ічних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колективів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експерименту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6A29FD" w:rsidRPr="00FF24CB" w:rsidRDefault="006A29FD" w:rsidP="002050D4">
            <w:pPr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FD" w:rsidRPr="00FF24CB" w:rsidRDefault="006A29FD" w:rsidP="002050D4">
            <w:pPr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43" w:type="dxa"/>
          </w:tcPr>
          <w:p w:rsidR="006A29FD" w:rsidRPr="00FF24CB" w:rsidRDefault="006A29FD" w:rsidP="0020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організаційного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механізму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FF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6A29FD" w:rsidRPr="00FF24CB" w:rsidRDefault="006A29FD" w:rsidP="006A2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Дем’янова Л.Л.</w:t>
            </w:r>
          </w:p>
          <w:p w:rsidR="006A29FD" w:rsidRPr="00FF24CB" w:rsidRDefault="006A29FD" w:rsidP="006A2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О.В.</w:t>
            </w:r>
          </w:p>
          <w:p w:rsidR="006A29FD" w:rsidRPr="00FF24CB" w:rsidRDefault="006A29FD" w:rsidP="002050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6058" w:rsidRPr="00FF24CB" w:rsidTr="00376CCF">
        <w:trPr>
          <w:trHeight w:val="1075"/>
        </w:trPr>
        <w:tc>
          <w:tcPr>
            <w:tcW w:w="0" w:type="auto"/>
            <w:vMerge w:val="restart"/>
          </w:tcPr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216058" w:rsidRPr="00FF24CB" w:rsidRDefault="00216058" w:rsidP="00B803E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Теоретична та методологічна підготовка педагогічного колективу до організ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ації та проведення експерименту:</w:t>
            </w: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3" w:type="dxa"/>
            <w:vMerge w:val="restart"/>
          </w:tcPr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 оформлення основних етапів експериментальної роботи на рівні колективу,здійснення цільової підготовки педагогічних працівників до експериментальної роботи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група</w:t>
            </w: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6058" w:rsidRPr="00FF24CB" w:rsidTr="00376CCF">
        <w:trPr>
          <w:trHeight w:val="1892"/>
        </w:trPr>
        <w:tc>
          <w:tcPr>
            <w:tcW w:w="0" w:type="auto"/>
            <w:vMerge/>
          </w:tcPr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Default="00216058" w:rsidP="00B803E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засідання педагогічної ради :</w:t>
            </w:r>
          </w:p>
          <w:p w:rsidR="00216058" w:rsidRPr="00FF24CB" w:rsidRDefault="00216058" w:rsidP="00B803E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«Необхідність формування в процесі навчально - виховної діяльності закладу  динамічної системи уявлень в учнів про себе, своє життя,своєї ролі  в житті ;»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2011</w:t>
            </w:r>
          </w:p>
        </w:tc>
        <w:tc>
          <w:tcPr>
            <w:tcW w:w="2443" w:type="dxa"/>
            <w:vMerge/>
          </w:tcPr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Дем’янова Л.Л.</w:t>
            </w:r>
          </w:p>
        </w:tc>
      </w:tr>
      <w:tr w:rsidR="00216058" w:rsidRPr="00FF24CB" w:rsidTr="00376CCF">
        <w:trPr>
          <w:trHeight w:val="322"/>
        </w:trPr>
        <w:tc>
          <w:tcPr>
            <w:tcW w:w="0" w:type="auto"/>
            <w:vMerge/>
          </w:tcPr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216058" w:rsidRDefault="00216058" w:rsidP="00B803E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«Інноваційна стратегія розвитку педагогічного колективу:розробка комплексної системи становлення позитивної Я-концепція учнів сільської школи»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2012</w:t>
            </w:r>
          </w:p>
        </w:tc>
        <w:tc>
          <w:tcPr>
            <w:tcW w:w="2443" w:type="dxa"/>
            <w:vMerge/>
          </w:tcPr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О.В.</w:t>
            </w:r>
          </w:p>
        </w:tc>
      </w:tr>
      <w:tr w:rsidR="00216058" w:rsidRPr="00FF24CB" w:rsidTr="00376CCF">
        <w:tc>
          <w:tcPr>
            <w:tcW w:w="0" w:type="auto"/>
            <w:vMerge/>
          </w:tcPr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</w:tcPr>
          <w:p w:rsidR="00216058" w:rsidRPr="00FF24CB" w:rsidRDefault="00216058" w:rsidP="00DB46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методичні тижні ,створення проектів , проведення тренінгів в рамках фестивалю творчої майстерності «Орієнтуємося на особистість учня»</w:t>
            </w:r>
          </w:p>
        </w:tc>
        <w:tc>
          <w:tcPr>
            <w:tcW w:w="1769" w:type="dxa"/>
          </w:tcPr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Січень-квітень</w:t>
            </w:r>
          </w:p>
        </w:tc>
        <w:tc>
          <w:tcPr>
            <w:tcW w:w="2443" w:type="dxa"/>
            <w:vMerge/>
          </w:tcPr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</w:tcPr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  <w:tr w:rsidR="00216058" w:rsidRPr="00FF24CB" w:rsidTr="00376CCF">
        <w:trPr>
          <w:trHeight w:val="2256"/>
        </w:trPr>
        <w:tc>
          <w:tcPr>
            <w:tcW w:w="0" w:type="auto"/>
            <w:vMerge/>
          </w:tcPr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</w:tcPr>
          <w:p w:rsidR="00216058" w:rsidRDefault="00216058" w:rsidP="00DB46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робота постійно діючого психолого-педагогічного семінару:</w:t>
            </w:r>
          </w:p>
          <w:p w:rsidR="00216058" w:rsidRDefault="00216058" w:rsidP="00DB46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216058">
            <w:pPr>
              <w:pStyle w:val="aa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>«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науково-дослідної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в </w:t>
            </w:r>
            <w:proofErr w:type="spellStart"/>
            <w:r>
              <w:t>освітньому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  <w:r>
              <w:t>»;</w:t>
            </w:r>
          </w:p>
          <w:p w:rsidR="00216058" w:rsidRPr="00216058" w:rsidRDefault="00216058" w:rsidP="00216058">
            <w:pPr>
              <w:pStyle w:val="aa"/>
              <w:rPr>
                <w:lang w:val="uk-UA"/>
              </w:rPr>
            </w:pPr>
          </w:p>
          <w:p w:rsidR="00216058" w:rsidRDefault="00216058" w:rsidP="00DB46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«Я-концепція особистості »;</w:t>
            </w:r>
          </w:p>
          <w:p w:rsidR="00216058" w:rsidRDefault="00216058" w:rsidP="00DB46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Pr="00FF24CB" w:rsidRDefault="00216058" w:rsidP="00DB46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Особистість . Світ людських </w:t>
            </w:r>
          </w:p>
          <w:p w:rsidR="00216058" w:rsidRDefault="00216058" w:rsidP="00DB46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почуттів»;</w:t>
            </w:r>
          </w:p>
          <w:p w:rsidR="00216058" w:rsidRDefault="00216058" w:rsidP="00DB46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Pr="00FF24CB" w:rsidRDefault="00216058" w:rsidP="00DB46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«Тренінг-інтерактивний метод навчання»</w:t>
            </w:r>
          </w:p>
        </w:tc>
        <w:tc>
          <w:tcPr>
            <w:tcW w:w="1769" w:type="dxa"/>
          </w:tcPr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</w:tcPr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  <w:tr w:rsidR="00216058" w:rsidRPr="00FF24CB" w:rsidTr="00376CCF">
        <w:trPr>
          <w:trHeight w:val="1376"/>
        </w:trPr>
        <w:tc>
          <w:tcPr>
            <w:tcW w:w="0" w:type="auto"/>
            <w:vMerge/>
          </w:tcPr>
          <w:p w:rsidR="00216058" w:rsidRPr="00FF24CB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Default="00216058" w:rsidP="00E662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створення електронної «скриньки ідей» для  допомоги класним керівникам при проведенні розвиваючих занять з психології</w:t>
            </w:r>
            <w:r w:rsidR="0037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Default="00376CCF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Pr="00376CCF" w:rsidRDefault="00376CCF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Pr="00376CCF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  <w:tr w:rsidR="00376CCF" w:rsidRPr="00FF24CB" w:rsidTr="00376CCF">
        <w:trPr>
          <w:trHeight w:val="1376"/>
        </w:trPr>
        <w:tc>
          <w:tcPr>
            <w:tcW w:w="0" w:type="auto"/>
          </w:tcPr>
          <w:p w:rsidR="00376CCF" w:rsidRPr="00376CCF" w:rsidRDefault="00376CC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376CCF" w:rsidRPr="00376CCF" w:rsidRDefault="00376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конференцій та  тренінгів для вчителів та батьків з питань  взаємодії та психологічної підтримки дітей.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76CCF" w:rsidRPr="00376CCF" w:rsidRDefault="00376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,травень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376CCF" w:rsidRPr="00376CCF" w:rsidRDefault="00376CCF">
            <w:pPr>
              <w:rPr>
                <w:lang w:val="uk-UA"/>
              </w:rPr>
            </w:pP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інноваційних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практику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закладу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376CCF" w:rsidRDefault="00376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Дем’янова Л.Л.</w:t>
            </w:r>
          </w:p>
          <w:p w:rsidR="00376CCF" w:rsidRDefault="00376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О.В.</w:t>
            </w:r>
          </w:p>
          <w:p w:rsidR="00376CCF" w:rsidRPr="00376CCF" w:rsidRDefault="00376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  <w:tr w:rsidR="00216058" w:rsidRPr="00376CCF" w:rsidTr="00376CCF">
        <w:trPr>
          <w:trHeight w:val="1376"/>
        </w:trPr>
        <w:tc>
          <w:tcPr>
            <w:tcW w:w="0" w:type="auto"/>
          </w:tcPr>
          <w:p w:rsidR="00216058" w:rsidRPr="00FF24CB" w:rsidRDefault="00376CCF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Default="00216058" w:rsidP="00E662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Коригування розподілу управлінських функцій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Pr="00376CCF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управлінської діяльності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Pr="00376CCF" w:rsidRDefault="00216058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Дем’янова Л.Л.</w:t>
            </w:r>
          </w:p>
        </w:tc>
      </w:tr>
      <w:tr w:rsidR="00216058" w:rsidRPr="00FF24CB" w:rsidTr="00376CCF">
        <w:trPr>
          <w:trHeight w:val="1376"/>
        </w:trPr>
        <w:tc>
          <w:tcPr>
            <w:tcW w:w="0" w:type="auto"/>
          </w:tcPr>
          <w:p w:rsidR="00216058" w:rsidRPr="00216058" w:rsidRDefault="00376CCF" w:rsidP="002050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Pr="00216058" w:rsidRDefault="00216058" w:rsidP="002050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карт індивідуального розвитку учня ;</w:t>
            </w:r>
          </w:p>
          <w:p w:rsidR="00216058" w:rsidRPr="00216058" w:rsidRDefault="00216058" w:rsidP="002050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Pr="00216058" w:rsidRDefault="00216058" w:rsidP="002050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2012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Pr="00216058" w:rsidRDefault="00216058" w:rsidP="002050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6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proofErr w:type="spellEnd"/>
            <w:r w:rsidRPr="00216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методичне забезпечення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Default="00216058" w:rsidP="002050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О.В.</w:t>
            </w:r>
          </w:p>
        </w:tc>
      </w:tr>
      <w:tr w:rsidR="00216058" w:rsidRPr="00FF24CB" w:rsidTr="00376CCF">
        <w:trPr>
          <w:trHeight w:val="1376"/>
        </w:trPr>
        <w:tc>
          <w:tcPr>
            <w:tcW w:w="0" w:type="auto"/>
          </w:tcPr>
          <w:p w:rsidR="00216058" w:rsidRPr="00216058" w:rsidRDefault="00376CCF" w:rsidP="002050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Pr="00216058" w:rsidRDefault="00216058" w:rsidP="002050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документальної частини експерименту ;</w:t>
            </w:r>
          </w:p>
          <w:p w:rsidR="00216058" w:rsidRPr="00216058" w:rsidRDefault="00216058" w:rsidP="002050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Pr="00216058" w:rsidRDefault="00216058" w:rsidP="002050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2012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Pr="00216058" w:rsidRDefault="00216058" w:rsidP="002050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та коригування основного плану організації експерименту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216058" w:rsidRPr="00FF24CB" w:rsidRDefault="00216058" w:rsidP="002050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  <w:tr w:rsidR="00376CCF" w:rsidRPr="00FF24CB" w:rsidTr="00376CCF">
        <w:trPr>
          <w:trHeight w:val="1376"/>
        </w:trPr>
        <w:tc>
          <w:tcPr>
            <w:tcW w:w="0" w:type="auto"/>
          </w:tcPr>
          <w:p w:rsidR="00376CCF" w:rsidRDefault="00376CCF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376CCF" w:rsidRDefault="00376CCF" w:rsidP="00376C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членів творчої групи у науково - практичних конференціях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76CCF" w:rsidRDefault="00376CCF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етапу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376CCF" w:rsidRPr="00376CCF" w:rsidRDefault="00376CCF" w:rsidP="002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Обмін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досвідом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конференціях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семі</w:t>
            </w:r>
            <w:proofErr w:type="gram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нарах</w:t>
            </w:r>
            <w:proofErr w:type="spellEnd"/>
            <w:proofErr w:type="gram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376CCF" w:rsidRPr="00FF24CB" w:rsidRDefault="00376CCF" w:rsidP="002050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  <w:tr w:rsidR="00376CCF" w:rsidRPr="00376CCF" w:rsidTr="00376CCF">
        <w:trPr>
          <w:trHeight w:val="1376"/>
        </w:trPr>
        <w:tc>
          <w:tcPr>
            <w:tcW w:w="0" w:type="auto"/>
          </w:tcPr>
          <w:p w:rsidR="00376CCF" w:rsidRPr="00376CCF" w:rsidRDefault="00376CCF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376CCF" w:rsidRPr="00376CCF" w:rsidRDefault="00376CCF" w:rsidP="00E662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дослідно-експериментальної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76CCF" w:rsidRPr="00376CCF" w:rsidRDefault="00376CCF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2012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376CCF" w:rsidRPr="00376CCF" w:rsidRDefault="00376CCF" w:rsidP="002050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ідно-експериментальної</w:t>
            </w:r>
            <w:proofErr w:type="spellEnd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C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376CCF" w:rsidRPr="00376CCF" w:rsidRDefault="00376CCF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Дем’янова Л.Л.</w:t>
            </w:r>
          </w:p>
        </w:tc>
      </w:tr>
      <w:tr w:rsidR="000F5E61" w:rsidRPr="00FF24CB" w:rsidTr="00376CCF">
        <w:trPr>
          <w:trHeight w:val="1376"/>
        </w:trPr>
        <w:tc>
          <w:tcPr>
            <w:tcW w:w="0" w:type="auto"/>
          </w:tcPr>
          <w:p w:rsidR="000F5E61" w:rsidRDefault="000F5E61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0F5E61" w:rsidRDefault="000F5E61" w:rsidP="00E662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Систематизація напрацьованих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матеріалів.Розробка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основних напрямків проведення експериментальної роботи школи на другий рік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0F5E61" w:rsidRDefault="000F5E61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0F5E61" w:rsidRPr="00FF24CB" w:rsidRDefault="000F5E61" w:rsidP="007B0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результатів діяльності роботи. План роботи на 2012-2013н.р.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0F5E61" w:rsidRDefault="000F5E61" w:rsidP="00205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Дем’янова Л.Л.</w:t>
            </w:r>
          </w:p>
          <w:p w:rsidR="000F5E61" w:rsidRDefault="000F5E61" w:rsidP="00205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О.В.</w:t>
            </w:r>
          </w:p>
          <w:p w:rsidR="000F5E61" w:rsidRPr="00376CCF" w:rsidRDefault="000F5E61" w:rsidP="00205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</w:tbl>
    <w:p w:rsidR="007B0C91" w:rsidRDefault="007B0C91" w:rsidP="007B0C91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F5E61" w:rsidRDefault="000F5E61" w:rsidP="000F5E61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0F5E61" w:rsidRDefault="000F5E61" w:rsidP="000F5E61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0F5E61" w:rsidRDefault="000F5E61" w:rsidP="000F5E61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Першотравенської</w:t>
      </w:r>
      <w:proofErr w:type="spellEnd"/>
    </w:p>
    <w:p w:rsidR="000F5E61" w:rsidRPr="00FF24CB" w:rsidRDefault="000F5E61" w:rsidP="000F5E61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:                                                           Л.Л.Дем’янова </w:t>
      </w:r>
    </w:p>
    <w:sectPr w:rsidR="000F5E61" w:rsidRPr="00FF24CB" w:rsidSect="00FB1B2A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229"/>
    <w:multiLevelType w:val="hybridMultilevel"/>
    <w:tmpl w:val="C3F04606"/>
    <w:lvl w:ilvl="0" w:tplc="D9AAE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49C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21B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6B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862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AF5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457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0E6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477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3E09DE"/>
    <w:multiLevelType w:val="hybridMultilevel"/>
    <w:tmpl w:val="78D870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D94B6D"/>
    <w:multiLevelType w:val="hybridMultilevel"/>
    <w:tmpl w:val="6BAE7F80"/>
    <w:lvl w:ilvl="0" w:tplc="F0B03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124B2"/>
    <w:multiLevelType w:val="hybridMultilevel"/>
    <w:tmpl w:val="35A0C658"/>
    <w:lvl w:ilvl="0" w:tplc="8180765C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771CE"/>
    <w:multiLevelType w:val="hybridMultilevel"/>
    <w:tmpl w:val="7A9C23D8"/>
    <w:lvl w:ilvl="0" w:tplc="95BA9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0D4"/>
    <w:rsid w:val="00036337"/>
    <w:rsid w:val="000965F2"/>
    <w:rsid w:val="000A12FE"/>
    <w:rsid w:val="000A70E5"/>
    <w:rsid w:val="000E3FC7"/>
    <w:rsid w:val="000F5E61"/>
    <w:rsid w:val="0018114A"/>
    <w:rsid w:val="001D6DCB"/>
    <w:rsid w:val="001F5424"/>
    <w:rsid w:val="002050D4"/>
    <w:rsid w:val="00207A52"/>
    <w:rsid w:val="00216058"/>
    <w:rsid w:val="00223AD4"/>
    <w:rsid w:val="00236288"/>
    <w:rsid w:val="0027429B"/>
    <w:rsid w:val="00276B48"/>
    <w:rsid w:val="00277BA1"/>
    <w:rsid w:val="002E1AF1"/>
    <w:rsid w:val="002F68DF"/>
    <w:rsid w:val="00310853"/>
    <w:rsid w:val="00324D1C"/>
    <w:rsid w:val="003447AC"/>
    <w:rsid w:val="00371F4B"/>
    <w:rsid w:val="00376CCF"/>
    <w:rsid w:val="003860D4"/>
    <w:rsid w:val="003F5F3F"/>
    <w:rsid w:val="00420655"/>
    <w:rsid w:val="004679A6"/>
    <w:rsid w:val="00472CE9"/>
    <w:rsid w:val="00473CA8"/>
    <w:rsid w:val="004F55BB"/>
    <w:rsid w:val="00565A90"/>
    <w:rsid w:val="00597D99"/>
    <w:rsid w:val="005C1A8D"/>
    <w:rsid w:val="00611A94"/>
    <w:rsid w:val="00623579"/>
    <w:rsid w:val="006A29FD"/>
    <w:rsid w:val="006B33D3"/>
    <w:rsid w:val="007036F7"/>
    <w:rsid w:val="00704D1A"/>
    <w:rsid w:val="007623C5"/>
    <w:rsid w:val="0078747A"/>
    <w:rsid w:val="007877E6"/>
    <w:rsid w:val="007B0C91"/>
    <w:rsid w:val="007C3267"/>
    <w:rsid w:val="007D3FF1"/>
    <w:rsid w:val="0080000A"/>
    <w:rsid w:val="00810168"/>
    <w:rsid w:val="00867E29"/>
    <w:rsid w:val="008872E9"/>
    <w:rsid w:val="0089046A"/>
    <w:rsid w:val="008C1BE4"/>
    <w:rsid w:val="008E6F3D"/>
    <w:rsid w:val="00971AEE"/>
    <w:rsid w:val="00971E96"/>
    <w:rsid w:val="009737EF"/>
    <w:rsid w:val="009738CC"/>
    <w:rsid w:val="00981AD5"/>
    <w:rsid w:val="009A1556"/>
    <w:rsid w:val="009A2D4F"/>
    <w:rsid w:val="009E02BB"/>
    <w:rsid w:val="009F07B2"/>
    <w:rsid w:val="00AF7991"/>
    <w:rsid w:val="00B51022"/>
    <w:rsid w:val="00B803EA"/>
    <w:rsid w:val="00BC18A6"/>
    <w:rsid w:val="00BE20B1"/>
    <w:rsid w:val="00C15902"/>
    <w:rsid w:val="00C26D42"/>
    <w:rsid w:val="00C50BA5"/>
    <w:rsid w:val="00C53386"/>
    <w:rsid w:val="00CA3CA9"/>
    <w:rsid w:val="00CE3437"/>
    <w:rsid w:val="00CF2224"/>
    <w:rsid w:val="00D24307"/>
    <w:rsid w:val="00D62398"/>
    <w:rsid w:val="00DB4067"/>
    <w:rsid w:val="00DB4631"/>
    <w:rsid w:val="00DD282F"/>
    <w:rsid w:val="00E21BF6"/>
    <w:rsid w:val="00E65B58"/>
    <w:rsid w:val="00E662B8"/>
    <w:rsid w:val="00E92AD8"/>
    <w:rsid w:val="00E967E6"/>
    <w:rsid w:val="00EC45ED"/>
    <w:rsid w:val="00EC6B25"/>
    <w:rsid w:val="00F05FC5"/>
    <w:rsid w:val="00F06310"/>
    <w:rsid w:val="00F06D84"/>
    <w:rsid w:val="00F46169"/>
    <w:rsid w:val="00F62302"/>
    <w:rsid w:val="00FB1B2A"/>
    <w:rsid w:val="00FB3B61"/>
    <w:rsid w:val="00FB64D9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42"/>
  </w:style>
  <w:style w:type="paragraph" w:styleId="1">
    <w:name w:val="heading 1"/>
    <w:basedOn w:val="a"/>
    <w:next w:val="a"/>
    <w:link w:val="10"/>
    <w:uiPriority w:val="9"/>
    <w:qFormat/>
    <w:rsid w:val="00D62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8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8A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18A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18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C18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link w:val="a5"/>
    <w:qFormat/>
    <w:rsid w:val="00D623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D6239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39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23AD4"/>
    <w:pPr>
      <w:spacing w:after="0" w:line="240" w:lineRule="auto"/>
    </w:pPr>
  </w:style>
  <w:style w:type="paragraph" w:styleId="a9">
    <w:name w:val="List Paragraph"/>
    <w:basedOn w:val="a"/>
    <w:qFormat/>
    <w:rsid w:val="00981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8000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000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rsid w:val="0080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B33D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d">
    <w:name w:val="Hyperlink"/>
    <w:basedOn w:val="a0"/>
    <w:rsid w:val="00704D1A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1D6D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6DCB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1D6DC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D6DCB"/>
  </w:style>
  <w:style w:type="paragraph" w:styleId="af0">
    <w:name w:val="Title"/>
    <w:basedOn w:val="a"/>
    <w:link w:val="af1"/>
    <w:qFormat/>
    <w:rsid w:val="001D6DC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f1">
    <w:name w:val="Название Знак"/>
    <w:basedOn w:val="a0"/>
    <w:link w:val="af0"/>
    <w:rsid w:val="001D6DC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table" w:styleId="af2">
    <w:name w:val="Table Grid"/>
    <w:basedOn w:val="a1"/>
    <w:uiPriority w:val="59"/>
    <w:rsid w:val="000A1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mailto:demjanov.l@yandex.ru" TargetMode="Externa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C3A317-FBB5-46F1-B3DB-2AC80ED6FF62}" type="doc">
      <dgm:prSet loTypeId="urn:microsoft.com/office/officeart/2005/8/layout/radial5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3438DFD-7FD2-4927-B892-8E7A617CAA94}">
      <dgm:prSet phldrT="[Текст]"/>
      <dgm:spPr/>
      <dgm:t>
        <a:bodyPr/>
        <a:lstStyle/>
        <a:p>
          <a:r>
            <a:rPr lang="ru-RU"/>
            <a:t>учень</a:t>
          </a:r>
        </a:p>
        <a:p>
          <a:r>
            <a:rPr lang="ru-RU"/>
            <a:t>вчитель</a:t>
          </a:r>
        </a:p>
        <a:p>
          <a:r>
            <a:rPr lang="ru-RU"/>
            <a:t>батьки</a:t>
          </a:r>
        </a:p>
      </dgm:t>
    </dgm:pt>
    <dgm:pt modelId="{25E45A8D-B3CB-4642-ACF3-393DE5836331}" type="parTrans" cxnId="{49CFEE47-6E2B-486A-9C00-845C1CA83FBA}">
      <dgm:prSet/>
      <dgm:spPr/>
      <dgm:t>
        <a:bodyPr/>
        <a:lstStyle/>
        <a:p>
          <a:endParaRPr lang="ru-RU"/>
        </a:p>
      </dgm:t>
    </dgm:pt>
    <dgm:pt modelId="{790615B8-6705-4F59-8A07-623F85BFF5A3}" type="sibTrans" cxnId="{49CFEE47-6E2B-486A-9C00-845C1CA83FBA}">
      <dgm:prSet/>
      <dgm:spPr/>
      <dgm:t>
        <a:bodyPr/>
        <a:lstStyle/>
        <a:p>
          <a:endParaRPr lang="ru-RU"/>
        </a:p>
      </dgm:t>
    </dgm:pt>
    <dgm:pt modelId="{C0BE407D-D977-4E25-8E26-1DFFCCEFF2FC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психологічний супров</a:t>
          </a:r>
          <a:r>
            <a:rPr lang="uk-UA" sz="1000">
              <a:solidFill>
                <a:sysClr val="windowText" lastClr="000000"/>
              </a:solidFill>
            </a:rPr>
            <a:t>і</a:t>
          </a:r>
          <a:r>
            <a:rPr lang="ru-RU" sz="1000">
              <a:solidFill>
                <a:sysClr val="windowText" lastClr="000000"/>
              </a:solidFill>
            </a:rPr>
            <a:t>д</a:t>
          </a:r>
        </a:p>
      </dgm:t>
    </dgm:pt>
    <dgm:pt modelId="{866676FF-2148-4F4A-8E80-0852B36348CF}" type="parTrans" cxnId="{79855423-90C5-4388-8430-EB0D3D123119}">
      <dgm:prSet/>
      <dgm:spPr/>
      <dgm:t>
        <a:bodyPr/>
        <a:lstStyle/>
        <a:p>
          <a:endParaRPr lang="ru-RU"/>
        </a:p>
      </dgm:t>
    </dgm:pt>
    <dgm:pt modelId="{EF9CA245-9F50-4A45-B888-B49B1349376F}" type="sibTrans" cxnId="{79855423-90C5-4388-8430-EB0D3D123119}">
      <dgm:prSet/>
      <dgm:spPr/>
      <dgm:t>
        <a:bodyPr/>
        <a:lstStyle/>
        <a:p>
          <a:endParaRPr lang="ru-RU"/>
        </a:p>
      </dgm:t>
    </dgm:pt>
    <dgm:pt modelId="{1110D459-D60E-4E80-B32C-837A9AAE0343}">
      <dgm:prSet phldrT="[Текст]" custT="1"/>
      <dgm:spPr/>
      <dgm:t>
        <a:bodyPr/>
        <a:lstStyle/>
        <a:p>
          <a:r>
            <a:rPr lang="uk-UA" sz="900">
              <a:solidFill>
                <a:sysClr val="windowText" lastClr="000000"/>
              </a:solidFill>
            </a:rPr>
            <a:t>психодіагности-чні дослідження</a:t>
          </a:r>
          <a:endParaRPr lang="ru-RU" sz="900">
            <a:solidFill>
              <a:sysClr val="windowText" lastClr="000000"/>
            </a:solidFill>
          </a:endParaRPr>
        </a:p>
      </dgm:t>
    </dgm:pt>
    <dgm:pt modelId="{89F59BE7-17F2-4FB9-AC9C-6FCF2805FCC5}" type="parTrans" cxnId="{4F9FF696-CF17-4DA3-A017-F163D7F89D30}">
      <dgm:prSet/>
      <dgm:spPr/>
      <dgm:t>
        <a:bodyPr/>
        <a:lstStyle/>
        <a:p>
          <a:endParaRPr lang="ru-RU"/>
        </a:p>
      </dgm:t>
    </dgm:pt>
    <dgm:pt modelId="{F0991754-AF04-4546-AE44-B908D140D78F}" type="sibTrans" cxnId="{4F9FF696-CF17-4DA3-A017-F163D7F89D30}">
      <dgm:prSet/>
      <dgm:spPr/>
      <dgm:t>
        <a:bodyPr/>
        <a:lstStyle/>
        <a:p>
          <a:endParaRPr lang="ru-RU"/>
        </a:p>
      </dgm:t>
    </dgm:pt>
    <dgm:pt modelId="{B2ED7E79-D5B8-4EFA-BA56-80D171111247}">
      <dgm:prSet phldrT="[Текст]" custT="1"/>
      <dgm:spPr/>
      <dgm:t>
        <a:bodyPr/>
        <a:lstStyle/>
        <a:p>
          <a:r>
            <a:rPr lang="uk-UA" sz="1000">
              <a:solidFill>
                <a:sysClr val="windowText" lastClr="000000"/>
              </a:solidFill>
            </a:rPr>
            <a:t>проведення психокорекційних занять</a:t>
          </a:r>
          <a:endParaRPr lang="ru-RU" sz="1000">
            <a:solidFill>
              <a:sysClr val="windowText" lastClr="000000"/>
            </a:solidFill>
          </a:endParaRPr>
        </a:p>
      </dgm:t>
    </dgm:pt>
    <dgm:pt modelId="{1F6BA5F9-E970-494E-BAB2-827E8E960C1E}" type="parTrans" cxnId="{80BCECA8-36A3-41B2-A088-5F1B9E7B997E}">
      <dgm:prSet/>
      <dgm:spPr/>
      <dgm:t>
        <a:bodyPr/>
        <a:lstStyle/>
        <a:p>
          <a:endParaRPr lang="ru-RU"/>
        </a:p>
      </dgm:t>
    </dgm:pt>
    <dgm:pt modelId="{D6BECB49-B1B4-4920-AD2A-44E976E2E429}" type="sibTrans" cxnId="{80BCECA8-36A3-41B2-A088-5F1B9E7B997E}">
      <dgm:prSet/>
      <dgm:spPr/>
      <dgm:t>
        <a:bodyPr/>
        <a:lstStyle/>
        <a:p>
          <a:endParaRPr lang="ru-RU"/>
        </a:p>
      </dgm:t>
    </dgm:pt>
    <dgm:pt modelId="{AE65EAD5-C8CE-40D2-8039-CF8C142E247C}">
      <dgm:prSet phldrT="[Текст]" custT="1"/>
      <dgm:spPr/>
      <dgm:t>
        <a:bodyPr/>
        <a:lstStyle/>
        <a:p>
          <a:r>
            <a:rPr lang="uk-UA" sz="1000">
              <a:solidFill>
                <a:sysClr val="windowText" lastClr="000000"/>
              </a:solidFill>
            </a:rPr>
            <a:t>індивідуальна роботаз учнями та батьками</a:t>
          </a:r>
          <a:endParaRPr lang="ru-RU" sz="1000">
            <a:solidFill>
              <a:sysClr val="windowText" lastClr="000000"/>
            </a:solidFill>
          </a:endParaRPr>
        </a:p>
      </dgm:t>
    </dgm:pt>
    <dgm:pt modelId="{05F8A403-1924-4A4B-A6F0-6C715FE6AC9B}" type="parTrans" cxnId="{6A0D85E3-B716-4014-8873-4CAFD041CAFF}">
      <dgm:prSet/>
      <dgm:spPr/>
      <dgm:t>
        <a:bodyPr/>
        <a:lstStyle/>
        <a:p>
          <a:endParaRPr lang="ru-RU"/>
        </a:p>
      </dgm:t>
    </dgm:pt>
    <dgm:pt modelId="{7A6C6E4F-0BF1-497A-8908-7A1DCD3FD6CD}" type="sibTrans" cxnId="{6A0D85E3-B716-4014-8873-4CAFD041CAFF}">
      <dgm:prSet/>
      <dgm:spPr/>
      <dgm:t>
        <a:bodyPr/>
        <a:lstStyle/>
        <a:p>
          <a:endParaRPr lang="ru-RU"/>
        </a:p>
      </dgm:t>
    </dgm:pt>
    <dgm:pt modelId="{D2567F0C-BF59-417D-A837-C214A15E2CF3}">
      <dgm:prSet custT="1"/>
      <dgm:spPr/>
      <dgm:t>
        <a:bodyPr/>
        <a:lstStyle/>
        <a:p>
          <a:r>
            <a:rPr lang="uk-UA" sz="1000">
              <a:solidFill>
                <a:sysClr val="windowText" lastClr="000000"/>
              </a:solidFill>
            </a:rPr>
            <a:t>картки індивідуального розвитку</a:t>
          </a:r>
          <a:endParaRPr lang="ru-RU" sz="1000">
            <a:solidFill>
              <a:sysClr val="windowText" lastClr="000000"/>
            </a:solidFill>
          </a:endParaRPr>
        </a:p>
      </dgm:t>
    </dgm:pt>
    <dgm:pt modelId="{11D528EB-C323-4565-BAB7-8D59BF369B8A}" type="parTrans" cxnId="{F98F700C-DF3A-4395-AA1B-EF41ABA6A173}">
      <dgm:prSet/>
      <dgm:spPr/>
      <dgm:t>
        <a:bodyPr/>
        <a:lstStyle/>
        <a:p>
          <a:endParaRPr lang="ru-RU"/>
        </a:p>
      </dgm:t>
    </dgm:pt>
    <dgm:pt modelId="{0B04E194-A275-4C15-826D-D792DDC19BE2}" type="sibTrans" cxnId="{F98F700C-DF3A-4395-AA1B-EF41ABA6A173}">
      <dgm:prSet/>
      <dgm:spPr/>
      <dgm:t>
        <a:bodyPr/>
        <a:lstStyle/>
        <a:p>
          <a:endParaRPr lang="ru-RU"/>
        </a:p>
      </dgm:t>
    </dgm:pt>
    <dgm:pt modelId="{949A0B98-651D-4AB8-BDE4-94DA548D15CD}">
      <dgm:prSet/>
      <dgm:spPr/>
      <dgm:t>
        <a:bodyPr/>
        <a:lstStyle/>
        <a:p>
          <a:endParaRPr lang="ru-RU"/>
        </a:p>
      </dgm:t>
    </dgm:pt>
    <dgm:pt modelId="{694CF755-5EB0-45AD-A657-2AB8ED761E1C}" type="parTrans" cxnId="{C4E3C793-6487-4BFB-9126-3A28BF6FD33D}">
      <dgm:prSet/>
      <dgm:spPr/>
      <dgm:t>
        <a:bodyPr/>
        <a:lstStyle/>
        <a:p>
          <a:endParaRPr lang="ru-RU"/>
        </a:p>
      </dgm:t>
    </dgm:pt>
    <dgm:pt modelId="{1350B231-39EC-4332-BF68-17413866F078}" type="sibTrans" cxnId="{C4E3C793-6487-4BFB-9126-3A28BF6FD33D}">
      <dgm:prSet/>
      <dgm:spPr/>
      <dgm:t>
        <a:bodyPr/>
        <a:lstStyle/>
        <a:p>
          <a:endParaRPr lang="ru-RU"/>
        </a:p>
      </dgm:t>
    </dgm:pt>
    <dgm:pt modelId="{A262740F-51C3-4F72-9C0C-C74BDF9929AC}">
      <dgm:prSet/>
      <dgm:spPr/>
      <dgm:t>
        <a:bodyPr/>
        <a:lstStyle/>
        <a:p>
          <a:endParaRPr lang="ru-RU"/>
        </a:p>
      </dgm:t>
    </dgm:pt>
    <dgm:pt modelId="{9441694D-5F87-4EB7-B4A4-31996CBEBCE7}" type="parTrans" cxnId="{D75E9520-4EC3-478C-85FF-3EE08068BA63}">
      <dgm:prSet/>
      <dgm:spPr/>
      <dgm:t>
        <a:bodyPr/>
        <a:lstStyle/>
        <a:p>
          <a:endParaRPr lang="ru-RU"/>
        </a:p>
      </dgm:t>
    </dgm:pt>
    <dgm:pt modelId="{0756063D-8991-4603-8141-029D9E63414F}" type="sibTrans" cxnId="{D75E9520-4EC3-478C-85FF-3EE08068BA63}">
      <dgm:prSet/>
      <dgm:spPr/>
      <dgm:t>
        <a:bodyPr/>
        <a:lstStyle/>
        <a:p>
          <a:endParaRPr lang="ru-RU"/>
        </a:p>
      </dgm:t>
    </dgm:pt>
    <dgm:pt modelId="{247F99CB-B3CD-49FF-BD56-F2A3A4A509F0}">
      <dgm:prSet/>
      <dgm:spPr/>
      <dgm:t>
        <a:bodyPr/>
        <a:lstStyle/>
        <a:p>
          <a:endParaRPr lang="ru-RU"/>
        </a:p>
      </dgm:t>
    </dgm:pt>
    <dgm:pt modelId="{9E75182D-0762-4DB4-9BD9-4C9A87B0B9D6}" type="parTrans" cxnId="{9EC64CDC-8679-42BB-91FB-6727B453E3C9}">
      <dgm:prSet/>
      <dgm:spPr/>
      <dgm:t>
        <a:bodyPr/>
        <a:lstStyle/>
        <a:p>
          <a:endParaRPr lang="ru-RU"/>
        </a:p>
      </dgm:t>
    </dgm:pt>
    <dgm:pt modelId="{CF1549E5-FBD4-4B0F-8474-C032B3A3D901}" type="sibTrans" cxnId="{9EC64CDC-8679-42BB-91FB-6727B453E3C9}">
      <dgm:prSet/>
      <dgm:spPr/>
      <dgm:t>
        <a:bodyPr/>
        <a:lstStyle/>
        <a:p>
          <a:endParaRPr lang="ru-RU"/>
        </a:p>
      </dgm:t>
    </dgm:pt>
    <dgm:pt modelId="{0F763958-9D98-4244-8C2C-D513CFE49558}">
      <dgm:prSet/>
      <dgm:spPr/>
      <dgm:t>
        <a:bodyPr/>
        <a:lstStyle/>
        <a:p>
          <a:endParaRPr lang="ru-RU"/>
        </a:p>
      </dgm:t>
    </dgm:pt>
    <dgm:pt modelId="{ACAF672B-C16E-4FDB-95EF-B376EED1210E}" type="parTrans" cxnId="{B672185A-A81A-4A80-BC5A-C8DD1C144B87}">
      <dgm:prSet/>
      <dgm:spPr/>
      <dgm:t>
        <a:bodyPr/>
        <a:lstStyle/>
        <a:p>
          <a:endParaRPr lang="ru-RU"/>
        </a:p>
      </dgm:t>
    </dgm:pt>
    <dgm:pt modelId="{7DDAF0C9-FD7D-45A3-B15D-63780A26BCE3}" type="sibTrans" cxnId="{B672185A-A81A-4A80-BC5A-C8DD1C144B87}">
      <dgm:prSet/>
      <dgm:spPr/>
      <dgm:t>
        <a:bodyPr/>
        <a:lstStyle/>
        <a:p>
          <a:endParaRPr lang="ru-RU"/>
        </a:p>
      </dgm:t>
    </dgm:pt>
    <dgm:pt modelId="{AD9909D1-5678-4B6F-BB73-A7EF451674E1}">
      <dgm:prSet custT="1"/>
      <dgm:spPr/>
      <dgm:t>
        <a:bodyPr/>
        <a:lstStyle/>
        <a:p>
          <a:r>
            <a:rPr lang="uk-UA" sz="900">
              <a:solidFill>
                <a:sysClr val="windowText" lastClr="000000"/>
              </a:solidFill>
            </a:rPr>
            <a:t>проведення тренінгів,</a:t>
          </a:r>
        </a:p>
        <a:p>
          <a:r>
            <a:rPr lang="uk-UA" sz="900">
              <a:solidFill>
                <a:sysClr val="windowText" lastClr="000000"/>
              </a:solidFill>
            </a:rPr>
            <a:t>розробка власних проектів</a:t>
          </a:r>
          <a:endParaRPr lang="ru-RU" sz="900">
            <a:solidFill>
              <a:sysClr val="windowText" lastClr="000000"/>
            </a:solidFill>
          </a:endParaRPr>
        </a:p>
      </dgm:t>
    </dgm:pt>
    <dgm:pt modelId="{C13E596D-B13B-434A-9E1C-1E471A8FB814}" type="parTrans" cxnId="{40A79A7C-D825-4F3C-A5F8-25A992E2E066}">
      <dgm:prSet/>
      <dgm:spPr/>
      <dgm:t>
        <a:bodyPr/>
        <a:lstStyle/>
        <a:p>
          <a:endParaRPr lang="ru-RU"/>
        </a:p>
      </dgm:t>
    </dgm:pt>
    <dgm:pt modelId="{5A9D7BD1-6F93-4183-81D6-F4502A9CF752}" type="sibTrans" cxnId="{40A79A7C-D825-4F3C-A5F8-25A992E2E066}">
      <dgm:prSet/>
      <dgm:spPr/>
      <dgm:t>
        <a:bodyPr/>
        <a:lstStyle/>
        <a:p>
          <a:endParaRPr lang="ru-RU"/>
        </a:p>
      </dgm:t>
    </dgm:pt>
    <dgm:pt modelId="{3C88E893-EE70-492E-8DFA-029907E9AA3B}">
      <dgm:prSet custT="1"/>
      <dgm:spPr/>
      <dgm:t>
        <a:bodyPr/>
        <a:lstStyle/>
        <a:p>
          <a:r>
            <a:rPr lang="uk-UA" sz="1000">
              <a:solidFill>
                <a:sysClr val="windowText" lastClr="000000"/>
              </a:solidFill>
            </a:rPr>
            <a:t>моніторинг</a:t>
          </a:r>
          <a:r>
            <a:rPr lang="en-US" sz="1000">
              <a:solidFill>
                <a:sysClr val="windowText" lastClr="000000"/>
              </a:solidFill>
            </a:rPr>
            <a:t> </a:t>
          </a:r>
          <a:r>
            <a:rPr lang="uk-UA" sz="1000">
              <a:solidFill>
                <a:sysClr val="windowText" lastClr="000000"/>
              </a:solidFill>
            </a:rPr>
            <a:t>якості знань </a:t>
          </a:r>
        </a:p>
        <a:p>
          <a:endParaRPr lang="ru-RU" sz="1000">
            <a:solidFill>
              <a:sysClr val="windowText" lastClr="000000"/>
            </a:solidFill>
          </a:endParaRPr>
        </a:p>
      </dgm:t>
    </dgm:pt>
    <dgm:pt modelId="{8CDA4B1D-18A2-495C-B8FE-20CE7E56DB12}" type="parTrans" cxnId="{555A5A75-6FD6-414F-9F2B-EA99C05FC611}">
      <dgm:prSet/>
      <dgm:spPr/>
      <dgm:t>
        <a:bodyPr/>
        <a:lstStyle/>
        <a:p>
          <a:endParaRPr lang="ru-RU"/>
        </a:p>
      </dgm:t>
    </dgm:pt>
    <dgm:pt modelId="{79EB3B90-1039-40B2-A784-9A28E5696565}" type="sibTrans" cxnId="{555A5A75-6FD6-414F-9F2B-EA99C05FC611}">
      <dgm:prSet/>
      <dgm:spPr/>
      <dgm:t>
        <a:bodyPr/>
        <a:lstStyle/>
        <a:p>
          <a:endParaRPr lang="ru-RU"/>
        </a:p>
      </dgm:t>
    </dgm:pt>
    <dgm:pt modelId="{DEE6A709-1A29-40C9-924D-17ADC91D8682}">
      <dgm:prSet custT="1"/>
      <dgm:spPr/>
      <dgm:t>
        <a:bodyPr/>
        <a:lstStyle/>
        <a:p>
          <a:r>
            <a:rPr lang="uk-UA" sz="1000">
              <a:solidFill>
                <a:sysClr val="windowText" lastClr="000000"/>
              </a:solidFill>
            </a:rPr>
            <a:t>професійна  орієнтаціяі</a:t>
          </a:r>
        </a:p>
        <a:p>
          <a:r>
            <a:rPr lang="uk-UA" sz="800"/>
            <a:t> </a:t>
          </a:r>
          <a:endParaRPr lang="ru-RU" sz="800"/>
        </a:p>
      </dgm:t>
    </dgm:pt>
    <dgm:pt modelId="{30B51D5D-CE00-464B-BD42-5137C39E4632}" type="parTrans" cxnId="{53E0F5F0-CB94-4760-8567-6363D3F71AD5}">
      <dgm:prSet/>
      <dgm:spPr/>
      <dgm:t>
        <a:bodyPr/>
        <a:lstStyle/>
        <a:p>
          <a:endParaRPr lang="ru-RU"/>
        </a:p>
      </dgm:t>
    </dgm:pt>
    <dgm:pt modelId="{F08AC09F-125A-4E5F-9376-53AB07962A97}" type="sibTrans" cxnId="{53E0F5F0-CB94-4760-8567-6363D3F71AD5}">
      <dgm:prSet/>
      <dgm:spPr/>
      <dgm:t>
        <a:bodyPr/>
        <a:lstStyle/>
        <a:p>
          <a:endParaRPr lang="ru-RU"/>
        </a:p>
      </dgm:t>
    </dgm:pt>
    <dgm:pt modelId="{30D96B45-CF9B-443C-9C09-E7678D55CF50}">
      <dgm:prSet custT="1"/>
      <dgm:spPr/>
      <dgm:t>
        <a:bodyPr/>
        <a:lstStyle/>
        <a:p>
          <a:r>
            <a:rPr lang="uk-UA" sz="1000">
              <a:solidFill>
                <a:sysClr val="windowText" lastClr="000000"/>
              </a:solidFill>
            </a:rPr>
            <a:t>координація взаємодії школи з сімєю та  громадкістю</a:t>
          </a:r>
          <a:endParaRPr lang="ru-RU" sz="1000">
            <a:solidFill>
              <a:sysClr val="windowText" lastClr="000000"/>
            </a:solidFill>
          </a:endParaRPr>
        </a:p>
      </dgm:t>
    </dgm:pt>
    <dgm:pt modelId="{8D14D92E-FB20-4B9F-BE5F-943B0F244C66}" type="parTrans" cxnId="{6356BEFE-B405-48D3-B878-0F01ABD41A7A}">
      <dgm:prSet/>
      <dgm:spPr/>
      <dgm:t>
        <a:bodyPr/>
        <a:lstStyle/>
        <a:p>
          <a:endParaRPr lang="ru-RU"/>
        </a:p>
      </dgm:t>
    </dgm:pt>
    <dgm:pt modelId="{ED97EB29-F1B6-4AE9-A8CB-FE333B205C85}" type="sibTrans" cxnId="{6356BEFE-B405-48D3-B878-0F01ABD41A7A}">
      <dgm:prSet/>
      <dgm:spPr/>
      <dgm:t>
        <a:bodyPr/>
        <a:lstStyle/>
        <a:p>
          <a:endParaRPr lang="ru-RU"/>
        </a:p>
      </dgm:t>
    </dgm:pt>
    <dgm:pt modelId="{790E5572-06B4-485F-952C-775907861CB5}">
      <dgm:prSet custT="1"/>
      <dgm:spPr/>
      <dgm:t>
        <a:bodyPr/>
        <a:lstStyle/>
        <a:p>
          <a:r>
            <a:rPr lang="uk-UA" sz="1000">
              <a:solidFill>
                <a:sysClr val="windowText" lastClr="000000"/>
              </a:solidFill>
            </a:rPr>
            <a:t>координація дій вчителів для створення умов для самореалізації</a:t>
          </a:r>
          <a:endParaRPr lang="ru-RU" sz="1000">
            <a:solidFill>
              <a:sysClr val="windowText" lastClr="000000"/>
            </a:solidFill>
          </a:endParaRPr>
        </a:p>
      </dgm:t>
    </dgm:pt>
    <dgm:pt modelId="{FDED041E-FED9-4963-97D8-7DCF3120DBD5}" type="parTrans" cxnId="{F94356EA-6572-43FE-B6CD-90AED962AAF6}">
      <dgm:prSet/>
      <dgm:spPr/>
      <dgm:t>
        <a:bodyPr/>
        <a:lstStyle/>
        <a:p>
          <a:endParaRPr lang="ru-RU"/>
        </a:p>
      </dgm:t>
    </dgm:pt>
    <dgm:pt modelId="{F85C216F-E938-40CC-B67E-51C732506C93}" type="sibTrans" cxnId="{F94356EA-6572-43FE-B6CD-90AED962AAF6}">
      <dgm:prSet/>
      <dgm:spPr/>
      <dgm:t>
        <a:bodyPr/>
        <a:lstStyle/>
        <a:p>
          <a:endParaRPr lang="ru-RU"/>
        </a:p>
      </dgm:t>
    </dgm:pt>
    <dgm:pt modelId="{82E13AC0-ED95-4AE6-ADFC-C7B1C666BA40}">
      <dgm:prSet custT="1"/>
      <dgm:spPr/>
      <dgm:t>
        <a:bodyPr/>
        <a:lstStyle/>
        <a:p>
          <a:r>
            <a:rPr lang="uk-UA" sz="900">
              <a:solidFill>
                <a:sysClr val="windowText" lastClr="000000"/>
              </a:solidFill>
            </a:rPr>
            <a:t>розвиток пізнавальних сил і творчих можливостей через участь в олімпіадах, турнірах</a:t>
          </a:r>
          <a:endParaRPr lang="ru-RU" sz="900">
            <a:solidFill>
              <a:sysClr val="windowText" lastClr="000000"/>
            </a:solidFill>
          </a:endParaRPr>
        </a:p>
      </dgm:t>
    </dgm:pt>
    <dgm:pt modelId="{003D53F5-B2DC-4AB6-8F8D-F249A8AA9E57}" type="parTrans" cxnId="{488840F6-A412-4A3B-AAE9-53E47F210B4A}">
      <dgm:prSet/>
      <dgm:spPr/>
      <dgm:t>
        <a:bodyPr/>
        <a:lstStyle/>
        <a:p>
          <a:endParaRPr lang="ru-RU"/>
        </a:p>
      </dgm:t>
    </dgm:pt>
    <dgm:pt modelId="{EF0118E4-2CFF-44CC-BA09-FD58AE9203D9}" type="sibTrans" cxnId="{488840F6-A412-4A3B-AAE9-53E47F210B4A}">
      <dgm:prSet/>
      <dgm:spPr/>
      <dgm:t>
        <a:bodyPr/>
        <a:lstStyle/>
        <a:p>
          <a:endParaRPr lang="ru-RU"/>
        </a:p>
      </dgm:t>
    </dgm:pt>
    <dgm:pt modelId="{E9440DB2-A692-41EB-AEC5-AE276A666B62}">
      <dgm:prSet custT="1"/>
      <dgm:spPr/>
      <dgm:t>
        <a:bodyPr/>
        <a:lstStyle/>
        <a:p>
          <a:r>
            <a:rPr lang="uk-UA" sz="1000">
              <a:solidFill>
                <a:sysClr val="windowText" lastClr="000000"/>
              </a:solidFill>
            </a:rPr>
            <a:t>власна система виховної роботи </a:t>
          </a:r>
          <a:endParaRPr lang="ru-RU" sz="1000">
            <a:solidFill>
              <a:sysClr val="windowText" lastClr="000000"/>
            </a:solidFill>
          </a:endParaRPr>
        </a:p>
      </dgm:t>
    </dgm:pt>
    <dgm:pt modelId="{4D5E640A-9F6A-4063-8B12-0AE151067274}" type="parTrans" cxnId="{DFA9D788-2D81-4EF5-A557-7B625655E899}">
      <dgm:prSet/>
      <dgm:spPr/>
      <dgm:t>
        <a:bodyPr/>
        <a:lstStyle/>
        <a:p>
          <a:endParaRPr lang="ru-RU"/>
        </a:p>
      </dgm:t>
    </dgm:pt>
    <dgm:pt modelId="{70E124C3-F489-43BC-B18D-731E8842B82B}" type="sibTrans" cxnId="{DFA9D788-2D81-4EF5-A557-7B625655E899}">
      <dgm:prSet/>
      <dgm:spPr/>
      <dgm:t>
        <a:bodyPr/>
        <a:lstStyle/>
        <a:p>
          <a:endParaRPr lang="ru-RU"/>
        </a:p>
      </dgm:t>
    </dgm:pt>
    <dgm:pt modelId="{389CC3E4-29C4-48F6-AF35-1F606333EB66}" type="pres">
      <dgm:prSet presAssocID="{7CC3A317-FBB5-46F1-B3DB-2AC80ED6FF6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6B9DEB-EF13-4525-B188-F98FD5DB8B71}" type="pres">
      <dgm:prSet presAssocID="{A3438DFD-7FD2-4927-B892-8E7A617CAA94}" presName="centerShape" presStyleLbl="node0" presStyleIdx="0" presStyleCnt="1" custLinFactNeighborX="166" custLinFactNeighborY="333"/>
      <dgm:spPr/>
      <dgm:t>
        <a:bodyPr/>
        <a:lstStyle/>
        <a:p>
          <a:endParaRPr lang="ru-RU"/>
        </a:p>
      </dgm:t>
    </dgm:pt>
    <dgm:pt modelId="{871CBA05-9790-4CB3-A088-E5700351F4E5}" type="pres">
      <dgm:prSet presAssocID="{866676FF-2148-4F4A-8E80-0852B36348CF}" presName="parTrans" presStyleLbl="sibTrans2D1" presStyleIdx="0" presStyleCnt="12"/>
      <dgm:spPr/>
      <dgm:t>
        <a:bodyPr/>
        <a:lstStyle/>
        <a:p>
          <a:endParaRPr lang="ru-RU"/>
        </a:p>
      </dgm:t>
    </dgm:pt>
    <dgm:pt modelId="{8F7FCA84-663D-43BA-A6F8-2154B21ABFF8}" type="pres">
      <dgm:prSet presAssocID="{866676FF-2148-4F4A-8E80-0852B36348CF}" presName="connectorText" presStyleLbl="sibTrans2D1" presStyleIdx="0" presStyleCnt="12"/>
      <dgm:spPr/>
      <dgm:t>
        <a:bodyPr/>
        <a:lstStyle/>
        <a:p>
          <a:endParaRPr lang="ru-RU"/>
        </a:p>
      </dgm:t>
    </dgm:pt>
    <dgm:pt modelId="{64B6E3FE-23A6-4026-BDF5-845C47129B5B}" type="pres">
      <dgm:prSet presAssocID="{C0BE407D-D977-4E25-8E26-1DFFCCEFF2FC}" presName="node" presStyleLbl="node1" presStyleIdx="0" presStyleCnt="12" custRadScaleRad="990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DC3AD-717E-4A30-804D-ECC69DA8ED2B}" type="pres">
      <dgm:prSet presAssocID="{89F59BE7-17F2-4FB9-AC9C-6FCF2805FCC5}" presName="parTrans" presStyleLbl="sibTrans2D1" presStyleIdx="1" presStyleCnt="12"/>
      <dgm:spPr/>
      <dgm:t>
        <a:bodyPr/>
        <a:lstStyle/>
        <a:p>
          <a:endParaRPr lang="ru-RU"/>
        </a:p>
      </dgm:t>
    </dgm:pt>
    <dgm:pt modelId="{97D6FE44-248F-4F63-AA2E-B390A7ED77AA}" type="pres">
      <dgm:prSet presAssocID="{89F59BE7-17F2-4FB9-AC9C-6FCF2805FCC5}" presName="connectorText" presStyleLbl="sibTrans2D1" presStyleIdx="1" presStyleCnt="12"/>
      <dgm:spPr/>
      <dgm:t>
        <a:bodyPr/>
        <a:lstStyle/>
        <a:p>
          <a:endParaRPr lang="ru-RU"/>
        </a:p>
      </dgm:t>
    </dgm:pt>
    <dgm:pt modelId="{8BA6E9B9-51DC-4D0F-897C-A23107519049}" type="pres">
      <dgm:prSet presAssocID="{1110D459-D60E-4E80-B32C-837A9AAE0343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88FF5B-2840-49B9-B734-BA9ADAD3C2C0}" type="pres">
      <dgm:prSet presAssocID="{11D528EB-C323-4565-BAB7-8D59BF369B8A}" presName="parTrans" presStyleLbl="sibTrans2D1" presStyleIdx="2" presStyleCnt="12"/>
      <dgm:spPr/>
      <dgm:t>
        <a:bodyPr/>
        <a:lstStyle/>
        <a:p>
          <a:endParaRPr lang="ru-RU"/>
        </a:p>
      </dgm:t>
    </dgm:pt>
    <dgm:pt modelId="{2F8803D5-FEE9-40E6-A1B5-36C1CF8A1E30}" type="pres">
      <dgm:prSet presAssocID="{11D528EB-C323-4565-BAB7-8D59BF369B8A}" presName="connectorText" presStyleLbl="sibTrans2D1" presStyleIdx="2" presStyleCnt="12"/>
      <dgm:spPr/>
      <dgm:t>
        <a:bodyPr/>
        <a:lstStyle/>
        <a:p>
          <a:endParaRPr lang="ru-RU"/>
        </a:p>
      </dgm:t>
    </dgm:pt>
    <dgm:pt modelId="{0494106A-5F46-48EF-B2AC-C327C64F54F5}" type="pres">
      <dgm:prSet presAssocID="{D2567F0C-BF59-417D-A837-C214A15E2CF3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4C0FAD-BE6C-4ADA-8496-9B60F2734224}" type="pres">
      <dgm:prSet presAssocID="{1F6BA5F9-E970-494E-BAB2-827E8E960C1E}" presName="parTrans" presStyleLbl="sibTrans2D1" presStyleIdx="3" presStyleCnt="12"/>
      <dgm:spPr/>
      <dgm:t>
        <a:bodyPr/>
        <a:lstStyle/>
        <a:p>
          <a:endParaRPr lang="ru-RU"/>
        </a:p>
      </dgm:t>
    </dgm:pt>
    <dgm:pt modelId="{64784900-4782-4BEF-A57B-5D4BDC367873}" type="pres">
      <dgm:prSet presAssocID="{1F6BA5F9-E970-494E-BAB2-827E8E960C1E}" presName="connectorText" presStyleLbl="sibTrans2D1" presStyleIdx="3" presStyleCnt="12"/>
      <dgm:spPr/>
      <dgm:t>
        <a:bodyPr/>
        <a:lstStyle/>
        <a:p>
          <a:endParaRPr lang="ru-RU"/>
        </a:p>
      </dgm:t>
    </dgm:pt>
    <dgm:pt modelId="{D2CBB10D-2279-41FF-94F9-2A1189716BEB}" type="pres">
      <dgm:prSet presAssocID="{B2ED7E79-D5B8-4EFA-BA56-80D171111247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E890D6-1B2E-4903-A1A1-F4389E265A69}" type="pres">
      <dgm:prSet presAssocID="{05F8A403-1924-4A4B-A6F0-6C715FE6AC9B}" presName="parTrans" presStyleLbl="sibTrans2D1" presStyleIdx="4" presStyleCnt="12"/>
      <dgm:spPr/>
      <dgm:t>
        <a:bodyPr/>
        <a:lstStyle/>
        <a:p>
          <a:endParaRPr lang="ru-RU"/>
        </a:p>
      </dgm:t>
    </dgm:pt>
    <dgm:pt modelId="{9D1CD396-62F4-4790-A010-B999CD27B503}" type="pres">
      <dgm:prSet presAssocID="{05F8A403-1924-4A4B-A6F0-6C715FE6AC9B}" presName="connectorText" presStyleLbl="sibTrans2D1" presStyleIdx="4" presStyleCnt="12"/>
      <dgm:spPr/>
      <dgm:t>
        <a:bodyPr/>
        <a:lstStyle/>
        <a:p>
          <a:endParaRPr lang="ru-RU"/>
        </a:p>
      </dgm:t>
    </dgm:pt>
    <dgm:pt modelId="{C0C7A689-24E1-40B6-B21A-6CC463DE49D8}" type="pres">
      <dgm:prSet presAssocID="{AE65EAD5-C8CE-40D2-8039-CF8C142E247C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ADAC30-C4DF-49F3-A650-BFE55487BB70}" type="pres">
      <dgm:prSet presAssocID="{C13E596D-B13B-434A-9E1C-1E471A8FB814}" presName="parTrans" presStyleLbl="sibTrans2D1" presStyleIdx="5" presStyleCnt="12"/>
      <dgm:spPr/>
      <dgm:t>
        <a:bodyPr/>
        <a:lstStyle/>
        <a:p>
          <a:endParaRPr lang="ru-RU"/>
        </a:p>
      </dgm:t>
    </dgm:pt>
    <dgm:pt modelId="{86D20469-3DD9-47B0-B0D4-43959EB45E36}" type="pres">
      <dgm:prSet presAssocID="{C13E596D-B13B-434A-9E1C-1E471A8FB814}" presName="connectorText" presStyleLbl="sibTrans2D1" presStyleIdx="5" presStyleCnt="12"/>
      <dgm:spPr/>
      <dgm:t>
        <a:bodyPr/>
        <a:lstStyle/>
        <a:p>
          <a:endParaRPr lang="ru-RU"/>
        </a:p>
      </dgm:t>
    </dgm:pt>
    <dgm:pt modelId="{FA25626B-687F-4B13-8E62-F4B7DC14E833}" type="pres">
      <dgm:prSet presAssocID="{AD9909D1-5678-4B6F-BB73-A7EF451674E1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152C63-94C1-4DA3-BC28-8ACE8A52781D}" type="pres">
      <dgm:prSet presAssocID="{8CDA4B1D-18A2-495C-B8FE-20CE7E56DB12}" presName="parTrans" presStyleLbl="sibTrans2D1" presStyleIdx="6" presStyleCnt="12"/>
      <dgm:spPr/>
      <dgm:t>
        <a:bodyPr/>
        <a:lstStyle/>
        <a:p>
          <a:endParaRPr lang="ru-RU"/>
        </a:p>
      </dgm:t>
    </dgm:pt>
    <dgm:pt modelId="{6DA08E0F-C114-41A8-AED3-C4AB5917A47F}" type="pres">
      <dgm:prSet presAssocID="{8CDA4B1D-18A2-495C-B8FE-20CE7E56DB12}" presName="connectorText" presStyleLbl="sibTrans2D1" presStyleIdx="6" presStyleCnt="12"/>
      <dgm:spPr/>
      <dgm:t>
        <a:bodyPr/>
        <a:lstStyle/>
        <a:p>
          <a:endParaRPr lang="ru-RU"/>
        </a:p>
      </dgm:t>
    </dgm:pt>
    <dgm:pt modelId="{E44A094E-A69D-4872-8A3E-06647CD0F54A}" type="pres">
      <dgm:prSet presAssocID="{3C88E893-EE70-492E-8DFA-029907E9AA3B}" presName="node" presStyleLbl="node1" presStyleIdx="6" presStyleCnt="12" custRadScaleRad="99669" custRadScaleInc="-25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E27165-3C2C-4CC8-A28B-F885A639E846}" type="pres">
      <dgm:prSet presAssocID="{30B51D5D-CE00-464B-BD42-5137C39E4632}" presName="parTrans" presStyleLbl="sibTrans2D1" presStyleIdx="7" presStyleCnt="12"/>
      <dgm:spPr/>
      <dgm:t>
        <a:bodyPr/>
        <a:lstStyle/>
        <a:p>
          <a:endParaRPr lang="ru-RU"/>
        </a:p>
      </dgm:t>
    </dgm:pt>
    <dgm:pt modelId="{E6E013D4-4342-4040-A560-FAF714BE303C}" type="pres">
      <dgm:prSet presAssocID="{30B51D5D-CE00-464B-BD42-5137C39E4632}" presName="connectorText" presStyleLbl="sibTrans2D1" presStyleIdx="7" presStyleCnt="12"/>
      <dgm:spPr/>
      <dgm:t>
        <a:bodyPr/>
        <a:lstStyle/>
        <a:p>
          <a:endParaRPr lang="ru-RU"/>
        </a:p>
      </dgm:t>
    </dgm:pt>
    <dgm:pt modelId="{6BC2F36F-D17B-4769-AC21-CE9C0E18927F}" type="pres">
      <dgm:prSet presAssocID="{DEE6A709-1A29-40C9-924D-17ADC91D8682}" presName="node" presStyleLbl="node1" presStyleIdx="7" presStyleCnt="12" custRadScaleRad="101977" custRadScaleInc="-84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C9853C-506E-4BC1-B607-C7E5C634CC4B}" type="pres">
      <dgm:prSet presAssocID="{8D14D92E-FB20-4B9F-BE5F-943B0F244C66}" presName="parTrans" presStyleLbl="sibTrans2D1" presStyleIdx="8" presStyleCnt="12"/>
      <dgm:spPr/>
      <dgm:t>
        <a:bodyPr/>
        <a:lstStyle/>
        <a:p>
          <a:endParaRPr lang="ru-RU"/>
        </a:p>
      </dgm:t>
    </dgm:pt>
    <dgm:pt modelId="{CA8199DE-015F-495D-A249-82C604719FD9}" type="pres">
      <dgm:prSet presAssocID="{8D14D92E-FB20-4B9F-BE5F-943B0F244C66}" presName="connectorText" presStyleLbl="sibTrans2D1" presStyleIdx="8" presStyleCnt="12"/>
      <dgm:spPr/>
      <dgm:t>
        <a:bodyPr/>
        <a:lstStyle/>
        <a:p>
          <a:endParaRPr lang="ru-RU"/>
        </a:p>
      </dgm:t>
    </dgm:pt>
    <dgm:pt modelId="{4E945CB8-7659-41C5-B903-CAA6A71E4A27}" type="pres">
      <dgm:prSet presAssocID="{30D96B45-CF9B-443C-9C09-E7678D55CF50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74F7A8-2861-48F3-8F4A-ABE2F24F4F21}" type="pres">
      <dgm:prSet presAssocID="{FDED041E-FED9-4963-97D8-7DCF3120DBD5}" presName="parTrans" presStyleLbl="sibTrans2D1" presStyleIdx="9" presStyleCnt="12"/>
      <dgm:spPr/>
      <dgm:t>
        <a:bodyPr/>
        <a:lstStyle/>
        <a:p>
          <a:endParaRPr lang="ru-RU"/>
        </a:p>
      </dgm:t>
    </dgm:pt>
    <dgm:pt modelId="{615B54C2-F682-4E52-97DA-7CA08A0DD290}" type="pres">
      <dgm:prSet presAssocID="{FDED041E-FED9-4963-97D8-7DCF3120DBD5}" presName="connectorText" presStyleLbl="sibTrans2D1" presStyleIdx="9" presStyleCnt="12"/>
      <dgm:spPr/>
      <dgm:t>
        <a:bodyPr/>
        <a:lstStyle/>
        <a:p>
          <a:endParaRPr lang="ru-RU"/>
        </a:p>
      </dgm:t>
    </dgm:pt>
    <dgm:pt modelId="{F851A7F5-5E2A-4CD1-9361-7D756D17F788}" type="pres">
      <dgm:prSet presAssocID="{790E5572-06B4-485F-952C-775907861CB5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2A8978-CCFF-430B-84BA-F8C97C729CA9}" type="pres">
      <dgm:prSet presAssocID="{003D53F5-B2DC-4AB6-8F8D-F249A8AA9E57}" presName="parTrans" presStyleLbl="sibTrans2D1" presStyleIdx="10" presStyleCnt="12"/>
      <dgm:spPr/>
      <dgm:t>
        <a:bodyPr/>
        <a:lstStyle/>
        <a:p>
          <a:endParaRPr lang="ru-RU"/>
        </a:p>
      </dgm:t>
    </dgm:pt>
    <dgm:pt modelId="{F2C12BD1-8308-43C8-BBC1-6DF024755DE5}" type="pres">
      <dgm:prSet presAssocID="{003D53F5-B2DC-4AB6-8F8D-F249A8AA9E57}" presName="connectorText" presStyleLbl="sibTrans2D1" presStyleIdx="10" presStyleCnt="12"/>
      <dgm:spPr/>
      <dgm:t>
        <a:bodyPr/>
        <a:lstStyle/>
        <a:p>
          <a:endParaRPr lang="ru-RU"/>
        </a:p>
      </dgm:t>
    </dgm:pt>
    <dgm:pt modelId="{83473FCC-DE6A-48D9-904B-9911019B6FE6}" type="pres">
      <dgm:prSet presAssocID="{82E13AC0-ED95-4AE6-ADFC-C7B1C666BA40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3AF907-D537-4A96-85A6-71A1F127EBED}" type="pres">
      <dgm:prSet presAssocID="{4D5E640A-9F6A-4063-8B12-0AE151067274}" presName="parTrans" presStyleLbl="sibTrans2D1" presStyleIdx="11" presStyleCnt="12"/>
      <dgm:spPr/>
      <dgm:t>
        <a:bodyPr/>
        <a:lstStyle/>
        <a:p>
          <a:endParaRPr lang="ru-RU"/>
        </a:p>
      </dgm:t>
    </dgm:pt>
    <dgm:pt modelId="{521C74DD-74B5-43C5-9F2E-0DA19CD968EA}" type="pres">
      <dgm:prSet presAssocID="{4D5E640A-9F6A-4063-8B12-0AE151067274}" presName="connectorText" presStyleLbl="sibTrans2D1" presStyleIdx="11" presStyleCnt="12"/>
      <dgm:spPr/>
      <dgm:t>
        <a:bodyPr/>
        <a:lstStyle/>
        <a:p>
          <a:endParaRPr lang="ru-RU"/>
        </a:p>
      </dgm:t>
    </dgm:pt>
    <dgm:pt modelId="{70603C60-9CC7-410C-9495-14271946BCDA}" type="pres">
      <dgm:prSet presAssocID="{E9440DB2-A692-41EB-AEC5-AE276A666B62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B21607F-AA36-421C-B557-ADCCC94CD65B}" type="presOf" srcId="{11D528EB-C323-4565-BAB7-8D59BF369B8A}" destId="{7F88FF5B-2840-49B9-B734-BA9ADAD3C2C0}" srcOrd="0" destOrd="0" presId="urn:microsoft.com/office/officeart/2005/8/layout/radial5"/>
    <dgm:cxn modelId="{87FECBFF-7200-45E7-ADB3-6E52B163134F}" type="presOf" srcId="{05F8A403-1924-4A4B-A6F0-6C715FE6AC9B}" destId="{91E890D6-1B2E-4903-A1A1-F4389E265A69}" srcOrd="0" destOrd="0" presId="urn:microsoft.com/office/officeart/2005/8/layout/radial5"/>
    <dgm:cxn modelId="{884096E5-845B-4A9F-AE24-E308B4C7B792}" type="presOf" srcId="{866676FF-2148-4F4A-8E80-0852B36348CF}" destId="{8F7FCA84-663D-43BA-A6F8-2154B21ABFF8}" srcOrd="1" destOrd="0" presId="urn:microsoft.com/office/officeart/2005/8/layout/radial5"/>
    <dgm:cxn modelId="{40A79A7C-D825-4F3C-A5F8-25A992E2E066}" srcId="{A3438DFD-7FD2-4927-B892-8E7A617CAA94}" destId="{AD9909D1-5678-4B6F-BB73-A7EF451674E1}" srcOrd="5" destOrd="0" parTransId="{C13E596D-B13B-434A-9E1C-1E471A8FB814}" sibTransId="{5A9D7BD1-6F93-4183-81D6-F4502A9CF752}"/>
    <dgm:cxn modelId="{9EC64CDC-8679-42BB-91FB-6727B453E3C9}" srcId="{7CC3A317-FBB5-46F1-B3DB-2AC80ED6FF62}" destId="{247F99CB-B3CD-49FF-BD56-F2A3A4A509F0}" srcOrd="3" destOrd="0" parTransId="{9E75182D-0762-4DB4-9BD9-4C9A87B0B9D6}" sibTransId="{CF1549E5-FBD4-4B0F-8474-C032B3A3D901}"/>
    <dgm:cxn modelId="{555A5A75-6FD6-414F-9F2B-EA99C05FC611}" srcId="{A3438DFD-7FD2-4927-B892-8E7A617CAA94}" destId="{3C88E893-EE70-492E-8DFA-029907E9AA3B}" srcOrd="6" destOrd="0" parTransId="{8CDA4B1D-18A2-495C-B8FE-20CE7E56DB12}" sibTransId="{79EB3B90-1039-40B2-A784-9A28E5696565}"/>
    <dgm:cxn modelId="{488840F6-A412-4A3B-AAE9-53E47F210B4A}" srcId="{A3438DFD-7FD2-4927-B892-8E7A617CAA94}" destId="{82E13AC0-ED95-4AE6-ADFC-C7B1C666BA40}" srcOrd="10" destOrd="0" parTransId="{003D53F5-B2DC-4AB6-8F8D-F249A8AA9E57}" sibTransId="{EF0118E4-2CFF-44CC-BA09-FD58AE9203D9}"/>
    <dgm:cxn modelId="{3BCBA387-0473-4D47-A113-FEE32324DDED}" type="presOf" srcId="{3C88E893-EE70-492E-8DFA-029907E9AA3B}" destId="{E44A094E-A69D-4872-8A3E-06647CD0F54A}" srcOrd="0" destOrd="0" presId="urn:microsoft.com/office/officeart/2005/8/layout/radial5"/>
    <dgm:cxn modelId="{C3CCB8AC-DCC7-4EB8-8C86-95EE0492E10C}" type="presOf" srcId="{4D5E640A-9F6A-4063-8B12-0AE151067274}" destId="{733AF907-D537-4A96-85A6-71A1F127EBED}" srcOrd="0" destOrd="0" presId="urn:microsoft.com/office/officeart/2005/8/layout/radial5"/>
    <dgm:cxn modelId="{90309869-F768-4EF5-B5F1-0915342E06BC}" type="presOf" srcId="{4D5E640A-9F6A-4063-8B12-0AE151067274}" destId="{521C74DD-74B5-43C5-9F2E-0DA19CD968EA}" srcOrd="1" destOrd="0" presId="urn:microsoft.com/office/officeart/2005/8/layout/radial5"/>
    <dgm:cxn modelId="{80BCECA8-36A3-41B2-A088-5F1B9E7B997E}" srcId="{A3438DFD-7FD2-4927-B892-8E7A617CAA94}" destId="{B2ED7E79-D5B8-4EFA-BA56-80D171111247}" srcOrd="3" destOrd="0" parTransId="{1F6BA5F9-E970-494E-BAB2-827E8E960C1E}" sibTransId="{D6BECB49-B1B4-4920-AD2A-44E976E2E429}"/>
    <dgm:cxn modelId="{76F1E836-F72E-402D-BEDB-2D7135E7C6AA}" type="presOf" srcId="{1F6BA5F9-E970-494E-BAB2-827E8E960C1E}" destId="{0C4C0FAD-BE6C-4ADA-8496-9B60F2734224}" srcOrd="0" destOrd="0" presId="urn:microsoft.com/office/officeart/2005/8/layout/radial5"/>
    <dgm:cxn modelId="{6A0D85E3-B716-4014-8873-4CAFD041CAFF}" srcId="{A3438DFD-7FD2-4927-B892-8E7A617CAA94}" destId="{AE65EAD5-C8CE-40D2-8039-CF8C142E247C}" srcOrd="4" destOrd="0" parTransId="{05F8A403-1924-4A4B-A6F0-6C715FE6AC9B}" sibTransId="{7A6C6E4F-0BF1-497A-8908-7A1DCD3FD6CD}"/>
    <dgm:cxn modelId="{9321AFDE-2E29-4031-A5F4-1A4578E65016}" type="presOf" srcId="{DEE6A709-1A29-40C9-924D-17ADC91D8682}" destId="{6BC2F36F-D17B-4769-AC21-CE9C0E18927F}" srcOrd="0" destOrd="0" presId="urn:microsoft.com/office/officeart/2005/8/layout/radial5"/>
    <dgm:cxn modelId="{60504B32-0A45-4738-829A-11C50AB7C935}" type="presOf" srcId="{30B51D5D-CE00-464B-BD42-5137C39E4632}" destId="{F8E27165-3C2C-4CC8-A28B-F885A639E846}" srcOrd="0" destOrd="0" presId="urn:microsoft.com/office/officeart/2005/8/layout/radial5"/>
    <dgm:cxn modelId="{FE89C637-5657-4D6C-B7C0-993EA17339E8}" type="presOf" srcId="{E9440DB2-A692-41EB-AEC5-AE276A666B62}" destId="{70603C60-9CC7-410C-9495-14271946BCDA}" srcOrd="0" destOrd="0" presId="urn:microsoft.com/office/officeart/2005/8/layout/radial5"/>
    <dgm:cxn modelId="{E5C06513-3A0B-4623-9DDF-8B16A6FAD610}" type="presOf" srcId="{8CDA4B1D-18A2-495C-B8FE-20CE7E56DB12}" destId="{B5152C63-94C1-4DA3-BC28-8ACE8A52781D}" srcOrd="0" destOrd="0" presId="urn:microsoft.com/office/officeart/2005/8/layout/radial5"/>
    <dgm:cxn modelId="{71538DE7-B34E-48F1-88F9-714857EF281A}" type="presOf" srcId="{FDED041E-FED9-4963-97D8-7DCF3120DBD5}" destId="{615B54C2-F682-4E52-97DA-7CA08A0DD290}" srcOrd="1" destOrd="0" presId="urn:microsoft.com/office/officeart/2005/8/layout/radial5"/>
    <dgm:cxn modelId="{C09D8C0F-EBC9-4A47-96B5-1C2C8071909A}" type="presOf" srcId="{790E5572-06B4-485F-952C-775907861CB5}" destId="{F851A7F5-5E2A-4CD1-9361-7D756D17F788}" srcOrd="0" destOrd="0" presId="urn:microsoft.com/office/officeart/2005/8/layout/radial5"/>
    <dgm:cxn modelId="{53E0F5F0-CB94-4760-8567-6363D3F71AD5}" srcId="{A3438DFD-7FD2-4927-B892-8E7A617CAA94}" destId="{DEE6A709-1A29-40C9-924D-17ADC91D8682}" srcOrd="7" destOrd="0" parTransId="{30B51D5D-CE00-464B-BD42-5137C39E4632}" sibTransId="{F08AC09F-125A-4E5F-9376-53AB07962A97}"/>
    <dgm:cxn modelId="{EE3ADC6A-7B6A-416D-B493-4F6FE3BD5560}" type="presOf" srcId="{89F59BE7-17F2-4FB9-AC9C-6FCF2805FCC5}" destId="{48BDC3AD-717E-4A30-804D-ECC69DA8ED2B}" srcOrd="0" destOrd="0" presId="urn:microsoft.com/office/officeart/2005/8/layout/radial5"/>
    <dgm:cxn modelId="{C4E3C793-6487-4BFB-9126-3A28BF6FD33D}" srcId="{7CC3A317-FBB5-46F1-B3DB-2AC80ED6FF62}" destId="{949A0B98-651D-4AB8-BDE4-94DA548D15CD}" srcOrd="1" destOrd="0" parTransId="{694CF755-5EB0-45AD-A657-2AB8ED761E1C}" sibTransId="{1350B231-39EC-4332-BF68-17413866F078}"/>
    <dgm:cxn modelId="{4122DB16-E24E-46CD-9C54-69EDFD3BD68D}" type="presOf" srcId="{AD9909D1-5678-4B6F-BB73-A7EF451674E1}" destId="{FA25626B-687F-4B13-8E62-F4B7DC14E833}" srcOrd="0" destOrd="0" presId="urn:microsoft.com/office/officeart/2005/8/layout/radial5"/>
    <dgm:cxn modelId="{BF275469-D552-42D7-9B34-E69298C8B2DE}" type="presOf" srcId="{1110D459-D60E-4E80-B32C-837A9AAE0343}" destId="{8BA6E9B9-51DC-4D0F-897C-A23107519049}" srcOrd="0" destOrd="0" presId="urn:microsoft.com/office/officeart/2005/8/layout/radial5"/>
    <dgm:cxn modelId="{3C903998-132F-49A3-93AD-6BE0B0FDD4C6}" type="presOf" srcId="{C13E596D-B13B-434A-9E1C-1E471A8FB814}" destId="{86D20469-3DD9-47B0-B0D4-43959EB45E36}" srcOrd="1" destOrd="0" presId="urn:microsoft.com/office/officeart/2005/8/layout/radial5"/>
    <dgm:cxn modelId="{6356BEFE-B405-48D3-B878-0F01ABD41A7A}" srcId="{A3438DFD-7FD2-4927-B892-8E7A617CAA94}" destId="{30D96B45-CF9B-443C-9C09-E7678D55CF50}" srcOrd="8" destOrd="0" parTransId="{8D14D92E-FB20-4B9F-BE5F-943B0F244C66}" sibTransId="{ED97EB29-F1B6-4AE9-A8CB-FE333B205C85}"/>
    <dgm:cxn modelId="{DFA9D788-2D81-4EF5-A557-7B625655E899}" srcId="{A3438DFD-7FD2-4927-B892-8E7A617CAA94}" destId="{E9440DB2-A692-41EB-AEC5-AE276A666B62}" srcOrd="11" destOrd="0" parTransId="{4D5E640A-9F6A-4063-8B12-0AE151067274}" sibTransId="{70E124C3-F489-43BC-B18D-731E8842B82B}"/>
    <dgm:cxn modelId="{B672185A-A81A-4A80-BC5A-C8DD1C144B87}" srcId="{7CC3A317-FBB5-46F1-B3DB-2AC80ED6FF62}" destId="{0F763958-9D98-4244-8C2C-D513CFE49558}" srcOrd="4" destOrd="0" parTransId="{ACAF672B-C16E-4FDB-95EF-B376EED1210E}" sibTransId="{7DDAF0C9-FD7D-45A3-B15D-63780A26BCE3}"/>
    <dgm:cxn modelId="{51B16C56-9FCA-4096-B7A7-1A998595B70D}" type="presOf" srcId="{AE65EAD5-C8CE-40D2-8039-CF8C142E247C}" destId="{C0C7A689-24E1-40B6-B21A-6CC463DE49D8}" srcOrd="0" destOrd="0" presId="urn:microsoft.com/office/officeart/2005/8/layout/radial5"/>
    <dgm:cxn modelId="{0994680A-46FF-44F7-B114-9EDF1ABBEDE6}" type="presOf" srcId="{89F59BE7-17F2-4FB9-AC9C-6FCF2805FCC5}" destId="{97D6FE44-248F-4F63-AA2E-B390A7ED77AA}" srcOrd="1" destOrd="0" presId="urn:microsoft.com/office/officeart/2005/8/layout/radial5"/>
    <dgm:cxn modelId="{5D0A9494-87C0-44AC-9160-0B473463E94B}" type="presOf" srcId="{FDED041E-FED9-4963-97D8-7DCF3120DBD5}" destId="{AF74F7A8-2861-48F3-8F4A-ABE2F24F4F21}" srcOrd="0" destOrd="0" presId="urn:microsoft.com/office/officeart/2005/8/layout/radial5"/>
    <dgm:cxn modelId="{C480882B-A656-4D04-BD6B-CBB053405598}" type="presOf" srcId="{1F6BA5F9-E970-494E-BAB2-827E8E960C1E}" destId="{64784900-4782-4BEF-A57B-5D4BDC367873}" srcOrd="1" destOrd="0" presId="urn:microsoft.com/office/officeart/2005/8/layout/radial5"/>
    <dgm:cxn modelId="{84C4AA8E-6977-418C-A888-2343AD566F49}" type="presOf" srcId="{B2ED7E79-D5B8-4EFA-BA56-80D171111247}" destId="{D2CBB10D-2279-41FF-94F9-2A1189716BEB}" srcOrd="0" destOrd="0" presId="urn:microsoft.com/office/officeart/2005/8/layout/radial5"/>
    <dgm:cxn modelId="{E48D0D8C-C885-42CB-B174-B1DF29E68188}" type="presOf" srcId="{8D14D92E-FB20-4B9F-BE5F-943B0F244C66}" destId="{CA8199DE-015F-495D-A249-82C604719FD9}" srcOrd="1" destOrd="0" presId="urn:microsoft.com/office/officeart/2005/8/layout/radial5"/>
    <dgm:cxn modelId="{79855423-90C5-4388-8430-EB0D3D123119}" srcId="{A3438DFD-7FD2-4927-B892-8E7A617CAA94}" destId="{C0BE407D-D977-4E25-8E26-1DFFCCEFF2FC}" srcOrd="0" destOrd="0" parTransId="{866676FF-2148-4F4A-8E80-0852B36348CF}" sibTransId="{EF9CA245-9F50-4A45-B888-B49B1349376F}"/>
    <dgm:cxn modelId="{49CFEE47-6E2B-486A-9C00-845C1CA83FBA}" srcId="{7CC3A317-FBB5-46F1-B3DB-2AC80ED6FF62}" destId="{A3438DFD-7FD2-4927-B892-8E7A617CAA94}" srcOrd="0" destOrd="0" parTransId="{25E45A8D-B3CB-4642-ACF3-393DE5836331}" sibTransId="{790615B8-6705-4F59-8A07-623F85BFF5A3}"/>
    <dgm:cxn modelId="{6DF0AC4F-781F-4EBE-87B8-7B039D7B16E8}" type="presOf" srcId="{7CC3A317-FBB5-46F1-B3DB-2AC80ED6FF62}" destId="{389CC3E4-29C4-48F6-AF35-1F606333EB66}" srcOrd="0" destOrd="0" presId="urn:microsoft.com/office/officeart/2005/8/layout/radial5"/>
    <dgm:cxn modelId="{4F9FF696-CF17-4DA3-A017-F163D7F89D30}" srcId="{A3438DFD-7FD2-4927-B892-8E7A617CAA94}" destId="{1110D459-D60E-4E80-B32C-837A9AAE0343}" srcOrd="1" destOrd="0" parTransId="{89F59BE7-17F2-4FB9-AC9C-6FCF2805FCC5}" sibTransId="{F0991754-AF04-4546-AE44-B908D140D78F}"/>
    <dgm:cxn modelId="{0E0F83F3-9DDB-4CAE-9E33-AAA41F5CC560}" type="presOf" srcId="{A3438DFD-7FD2-4927-B892-8E7A617CAA94}" destId="{E16B9DEB-EF13-4525-B188-F98FD5DB8B71}" srcOrd="0" destOrd="0" presId="urn:microsoft.com/office/officeart/2005/8/layout/radial5"/>
    <dgm:cxn modelId="{AB9C4036-794F-499A-9E08-F3CEC5E1E7FE}" type="presOf" srcId="{D2567F0C-BF59-417D-A837-C214A15E2CF3}" destId="{0494106A-5F46-48EF-B2AC-C327C64F54F5}" srcOrd="0" destOrd="0" presId="urn:microsoft.com/office/officeart/2005/8/layout/radial5"/>
    <dgm:cxn modelId="{CF6741DE-18E8-4DE9-A3E4-650F40E4FCED}" type="presOf" srcId="{003D53F5-B2DC-4AB6-8F8D-F249A8AA9E57}" destId="{F2C12BD1-8308-43C8-BBC1-6DF024755DE5}" srcOrd="1" destOrd="0" presId="urn:microsoft.com/office/officeart/2005/8/layout/radial5"/>
    <dgm:cxn modelId="{4798ACEA-E1F7-40B4-A701-B186DED1FED1}" type="presOf" srcId="{C0BE407D-D977-4E25-8E26-1DFFCCEFF2FC}" destId="{64B6E3FE-23A6-4026-BDF5-845C47129B5B}" srcOrd="0" destOrd="0" presId="urn:microsoft.com/office/officeart/2005/8/layout/radial5"/>
    <dgm:cxn modelId="{789EEF5A-DF9B-4545-A5D3-40ECCF15E853}" type="presOf" srcId="{30D96B45-CF9B-443C-9C09-E7678D55CF50}" destId="{4E945CB8-7659-41C5-B903-CAA6A71E4A27}" srcOrd="0" destOrd="0" presId="urn:microsoft.com/office/officeart/2005/8/layout/radial5"/>
    <dgm:cxn modelId="{D6382143-16C3-4337-9499-4463513F82A8}" type="presOf" srcId="{866676FF-2148-4F4A-8E80-0852B36348CF}" destId="{871CBA05-9790-4CB3-A088-E5700351F4E5}" srcOrd="0" destOrd="0" presId="urn:microsoft.com/office/officeart/2005/8/layout/radial5"/>
    <dgm:cxn modelId="{6FCDB609-A05A-467F-910E-ED2ECFE47607}" type="presOf" srcId="{8D14D92E-FB20-4B9F-BE5F-943B0F244C66}" destId="{62C9853C-506E-4BC1-B607-C7E5C634CC4B}" srcOrd="0" destOrd="0" presId="urn:microsoft.com/office/officeart/2005/8/layout/radial5"/>
    <dgm:cxn modelId="{21E80B14-2E96-4D47-9553-11C6191F5000}" type="presOf" srcId="{C13E596D-B13B-434A-9E1C-1E471A8FB814}" destId="{89ADAC30-C4DF-49F3-A650-BFE55487BB70}" srcOrd="0" destOrd="0" presId="urn:microsoft.com/office/officeart/2005/8/layout/radial5"/>
    <dgm:cxn modelId="{6E6E877A-69F1-4509-98F9-A7C73B78DD38}" type="presOf" srcId="{82E13AC0-ED95-4AE6-ADFC-C7B1C666BA40}" destId="{83473FCC-DE6A-48D9-904B-9911019B6FE6}" srcOrd="0" destOrd="0" presId="urn:microsoft.com/office/officeart/2005/8/layout/radial5"/>
    <dgm:cxn modelId="{4B3A0C0B-E003-4BCB-80C1-E791BBBDC3F8}" type="presOf" srcId="{8CDA4B1D-18A2-495C-B8FE-20CE7E56DB12}" destId="{6DA08E0F-C114-41A8-AED3-C4AB5917A47F}" srcOrd="1" destOrd="0" presId="urn:microsoft.com/office/officeart/2005/8/layout/radial5"/>
    <dgm:cxn modelId="{D42AEDF1-DC0E-4B3D-8537-B85A7D58BC6D}" type="presOf" srcId="{003D53F5-B2DC-4AB6-8F8D-F249A8AA9E57}" destId="{7F2A8978-CCFF-430B-84BA-F8C97C729CA9}" srcOrd="0" destOrd="0" presId="urn:microsoft.com/office/officeart/2005/8/layout/radial5"/>
    <dgm:cxn modelId="{D75E9520-4EC3-478C-85FF-3EE08068BA63}" srcId="{7CC3A317-FBB5-46F1-B3DB-2AC80ED6FF62}" destId="{A262740F-51C3-4F72-9C0C-C74BDF9929AC}" srcOrd="2" destOrd="0" parTransId="{9441694D-5F87-4EB7-B4A4-31996CBEBCE7}" sibTransId="{0756063D-8991-4603-8141-029D9E63414F}"/>
    <dgm:cxn modelId="{F94356EA-6572-43FE-B6CD-90AED962AAF6}" srcId="{A3438DFD-7FD2-4927-B892-8E7A617CAA94}" destId="{790E5572-06B4-485F-952C-775907861CB5}" srcOrd="9" destOrd="0" parTransId="{FDED041E-FED9-4963-97D8-7DCF3120DBD5}" sibTransId="{F85C216F-E938-40CC-B67E-51C732506C93}"/>
    <dgm:cxn modelId="{D24DDBE7-58D0-4D2E-B159-CB6F161E2DA0}" type="presOf" srcId="{30B51D5D-CE00-464B-BD42-5137C39E4632}" destId="{E6E013D4-4342-4040-A560-FAF714BE303C}" srcOrd="1" destOrd="0" presId="urn:microsoft.com/office/officeart/2005/8/layout/radial5"/>
    <dgm:cxn modelId="{F98F700C-DF3A-4395-AA1B-EF41ABA6A173}" srcId="{A3438DFD-7FD2-4927-B892-8E7A617CAA94}" destId="{D2567F0C-BF59-417D-A837-C214A15E2CF3}" srcOrd="2" destOrd="0" parTransId="{11D528EB-C323-4565-BAB7-8D59BF369B8A}" sibTransId="{0B04E194-A275-4C15-826D-D792DDC19BE2}"/>
    <dgm:cxn modelId="{DA0064DE-39AB-43B9-8853-5A9451E3892E}" type="presOf" srcId="{11D528EB-C323-4565-BAB7-8D59BF369B8A}" destId="{2F8803D5-FEE9-40E6-A1B5-36C1CF8A1E30}" srcOrd="1" destOrd="0" presId="urn:microsoft.com/office/officeart/2005/8/layout/radial5"/>
    <dgm:cxn modelId="{D60B12A9-F120-4656-9354-3287E0AF9455}" type="presOf" srcId="{05F8A403-1924-4A4B-A6F0-6C715FE6AC9B}" destId="{9D1CD396-62F4-4790-A010-B999CD27B503}" srcOrd="1" destOrd="0" presId="urn:microsoft.com/office/officeart/2005/8/layout/radial5"/>
    <dgm:cxn modelId="{68B83560-D33D-407A-958C-CB6DD7D65A30}" type="presParOf" srcId="{389CC3E4-29C4-48F6-AF35-1F606333EB66}" destId="{E16B9DEB-EF13-4525-B188-F98FD5DB8B71}" srcOrd="0" destOrd="0" presId="urn:microsoft.com/office/officeart/2005/8/layout/radial5"/>
    <dgm:cxn modelId="{FB5E10A9-DDDB-45B1-B8DB-58B64DCB4537}" type="presParOf" srcId="{389CC3E4-29C4-48F6-AF35-1F606333EB66}" destId="{871CBA05-9790-4CB3-A088-E5700351F4E5}" srcOrd="1" destOrd="0" presId="urn:microsoft.com/office/officeart/2005/8/layout/radial5"/>
    <dgm:cxn modelId="{2CF18D6E-A74D-4133-ACE2-8962B0C6DEA5}" type="presParOf" srcId="{871CBA05-9790-4CB3-A088-E5700351F4E5}" destId="{8F7FCA84-663D-43BA-A6F8-2154B21ABFF8}" srcOrd="0" destOrd="0" presId="urn:microsoft.com/office/officeart/2005/8/layout/radial5"/>
    <dgm:cxn modelId="{10042D9C-CFCB-4386-BBC0-D2598D2B2A71}" type="presParOf" srcId="{389CC3E4-29C4-48F6-AF35-1F606333EB66}" destId="{64B6E3FE-23A6-4026-BDF5-845C47129B5B}" srcOrd="2" destOrd="0" presId="urn:microsoft.com/office/officeart/2005/8/layout/radial5"/>
    <dgm:cxn modelId="{6E89D6BF-C345-463C-A6E4-175CA6421242}" type="presParOf" srcId="{389CC3E4-29C4-48F6-AF35-1F606333EB66}" destId="{48BDC3AD-717E-4A30-804D-ECC69DA8ED2B}" srcOrd="3" destOrd="0" presId="urn:microsoft.com/office/officeart/2005/8/layout/radial5"/>
    <dgm:cxn modelId="{D28D6347-03A3-47DF-B0D6-A7737745575A}" type="presParOf" srcId="{48BDC3AD-717E-4A30-804D-ECC69DA8ED2B}" destId="{97D6FE44-248F-4F63-AA2E-B390A7ED77AA}" srcOrd="0" destOrd="0" presId="urn:microsoft.com/office/officeart/2005/8/layout/radial5"/>
    <dgm:cxn modelId="{869717EA-1399-49F6-857A-887BEB2CE536}" type="presParOf" srcId="{389CC3E4-29C4-48F6-AF35-1F606333EB66}" destId="{8BA6E9B9-51DC-4D0F-897C-A23107519049}" srcOrd="4" destOrd="0" presId="urn:microsoft.com/office/officeart/2005/8/layout/radial5"/>
    <dgm:cxn modelId="{484997B3-68AE-4D5B-94EB-07490DB50966}" type="presParOf" srcId="{389CC3E4-29C4-48F6-AF35-1F606333EB66}" destId="{7F88FF5B-2840-49B9-B734-BA9ADAD3C2C0}" srcOrd="5" destOrd="0" presId="urn:microsoft.com/office/officeart/2005/8/layout/radial5"/>
    <dgm:cxn modelId="{0C17B395-0F83-4A4A-8734-5CBA36C365CB}" type="presParOf" srcId="{7F88FF5B-2840-49B9-B734-BA9ADAD3C2C0}" destId="{2F8803D5-FEE9-40E6-A1B5-36C1CF8A1E30}" srcOrd="0" destOrd="0" presId="urn:microsoft.com/office/officeart/2005/8/layout/radial5"/>
    <dgm:cxn modelId="{79FE0AEA-535D-4CB9-9B5F-88770AB4E94D}" type="presParOf" srcId="{389CC3E4-29C4-48F6-AF35-1F606333EB66}" destId="{0494106A-5F46-48EF-B2AC-C327C64F54F5}" srcOrd="6" destOrd="0" presId="urn:microsoft.com/office/officeart/2005/8/layout/radial5"/>
    <dgm:cxn modelId="{29D18236-ECF8-40D7-854F-A3B43C49D8CA}" type="presParOf" srcId="{389CC3E4-29C4-48F6-AF35-1F606333EB66}" destId="{0C4C0FAD-BE6C-4ADA-8496-9B60F2734224}" srcOrd="7" destOrd="0" presId="urn:microsoft.com/office/officeart/2005/8/layout/radial5"/>
    <dgm:cxn modelId="{576A6EFC-035B-4D82-B169-B6052E3AC0A8}" type="presParOf" srcId="{0C4C0FAD-BE6C-4ADA-8496-9B60F2734224}" destId="{64784900-4782-4BEF-A57B-5D4BDC367873}" srcOrd="0" destOrd="0" presId="urn:microsoft.com/office/officeart/2005/8/layout/radial5"/>
    <dgm:cxn modelId="{B2029DA9-98C4-4BA3-84EB-AFF8EF769045}" type="presParOf" srcId="{389CC3E4-29C4-48F6-AF35-1F606333EB66}" destId="{D2CBB10D-2279-41FF-94F9-2A1189716BEB}" srcOrd="8" destOrd="0" presId="urn:microsoft.com/office/officeart/2005/8/layout/radial5"/>
    <dgm:cxn modelId="{F625AC28-4518-4121-BC8B-682D6B879A64}" type="presParOf" srcId="{389CC3E4-29C4-48F6-AF35-1F606333EB66}" destId="{91E890D6-1B2E-4903-A1A1-F4389E265A69}" srcOrd="9" destOrd="0" presId="urn:microsoft.com/office/officeart/2005/8/layout/radial5"/>
    <dgm:cxn modelId="{ADE53290-C86B-4879-BED6-A4362EB16CA6}" type="presParOf" srcId="{91E890D6-1B2E-4903-A1A1-F4389E265A69}" destId="{9D1CD396-62F4-4790-A010-B999CD27B503}" srcOrd="0" destOrd="0" presId="urn:microsoft.com/office/officeart/2005/8/layout/radial5"/>
    <dgm:cxn modelId="{20D96513-B1E1-468D-8259-47B6ACF68B05}" type="presParOf" srcId="{389CC3E4-29C4-48F6-AF35-1F606333EB66}" destId="{C0C7A689-24E1-40B6-B21A-6CC463DE49D8}" srcOrd="10" destOrd="0" presId="urn:microsoft.com/office/officeart/2005/8/layout/radial5"/>
    <dgm:cxn modelId="{2F814FB0-D847-4F9A-8709-6BAA59C9D6BF}" type="presParOf" srcId="{389CC3E4-29C4-48F6-AF35-1F606333EB66}" destId="{89ADAC30-C4DF-49F3-A650-BFE55487BB70}" srcOrd="11" destOrd="0" presId="urn:microsoft.com/office/officeart/2005/8/layout/radial5"/>
    <dgm:cxn modelId="{6BFACCC9-9035-48E9-81DE-3CEB48821043}" type="presParOf" srcId="{89ADAC30-C4DF-49F3-A650-BFE55487BB70}" destId="{86D20469-3DD9-47B0-B0D4-43959EB45E36}" srcOrd="0" destOrd="0" presId="urn:microsoft.com/office/officeart/2005/8/layout/radial5"/>
    <dgm:cxn modelId="{393636B7-355D-4A38-B56A-A80A1E0BCF9D}" type="presParOf" srcId="{389CC3E4-29C4-48F6-AF35-1F606333EB66}" destId="{FA25626B-687F-4B13-8E62-F4B7DC14E833}" srcOrd="12" destOrd="0" presId="urn:microsoft.com/office/officeart/2005/8/layout/radial5"/>
    <dgm:cxn modelId="{7223D566-A615-4D13-A46A-144BEC37583E}" type="presParOf" srcId="{389CC3E4-29C4-48F6-AF35-1F606333EB66}" destId="{B5152C63-94C1-4DA3-BC28-8ACE8A52781D}" srcOrd="13" destOrd="0" presId="urn:microsoft.com/office/officeart/2005/8/layout/radial5"/>
    <dgm:cxn modelId="{D6576C72-6A04-443E-9170-D376060F2CC2}" type="presParOf" srcId="{B5152C63-94C1-4DA3-BC28-8ACE8A52781D}" destId="{6DA08E0F-C114-41A8-AED3-C4AB5917A47F}" srcOrd="0" destOrd="0" presId="urn:microsoft.com/office/officeart/2005/8/layout/radial5"/>
    <dgm:cxn modelId="{1C162580-CE7D-4DA1-BAD8-ADCCC7B233FC}" type="presParOf" srcId="{389CC3E4-29C4-48F6-AF35-1F606333EB66}" destId="{E44A094E-A69D-4872-8A3E-06647CD0F54A}" srcOrd="14" destOrd="0" presId="urn:microsoft.com/office/officeart/2005/8/layout/radial5"/>
    <dgm:cxn modelId="{C04928AD-C62D-408A-96E8-DEA6FBF2AEAB}" type="presParOf" srcId="{389CC3E4-29C4-48F6-AF35-1F606333EB66}" destId="{F8E27165-3C2C-4CC8-A28B-F885A639E846}" srcOrd="15" destOrd="0" presId="urn:microsoft.com/office/officeart/2005/8/layout/radial5"/>
    <dgm:cxn modelId="{F58D2A7C-83D4-4020-996D-9EB99CEA6EB0}" type="presParOf" srcId="{F8E27165-3C2C-4CC8-A28B-F885A639E846}" destId="{E6E013D4-4342-4040-A560-FAF714BE303C}" srcOrd="0" destOrd="0" presId="urn:microsoft.com/office/officeart/2005/8/layout/radial5"/>
    <dgm:cxn modelId="{78BDF7C6-ED09-4681-ABC5-AEEB954ECBA9}" type="presParOf" srcId="{389CC3E4-29C4-48F6-AF35-1F606333EB66}" destId="{6BC2F36F-D17B-4769-AC21-CE9C0E18927F}" srcOrd="16" destOrd="0" presId="urn:microsoft.com/office/officeart/2005/8/layout/radial5"/>
    <dgm:cxn modelId="{49780783-1B2B-46A4-87F2-4E59CF4B3FD8}" type="presParOf" srcId="{389CC3E4-29C4-48F6-AF35-1F606333EB66}" destId="{62C9853C-506E-4BC1-B607-C7E5C634CC4B}" srcOrd="17" destOrd="0" presId="urn:microsoft.com/office/officeart/2005/8/layout/radial5"/>
    <dgm:cxn modelId="{B38FAC00-897E-4B71-B0AE-5F9072346E30}" type="presParOf" srcId="{62C9853C-506E-4BC1-B607-C7E5C634CC4B}" destId="{CA8199DE-015F-495D-A249-82C604719FD9}" srcOrd="0" destOrd="0" presId="urn:microsoft.com/office/officeart/2005/8/layout/radial5"/>
    <dgm:cxn modelId="{FCE64D30-7CC9-4210-B788-B8076EC00D25}" type="presParOf" srcId="{389CC3E4-29C4-48F6-AF35-1F606333EB66}" destId="{4E945CB8-7659-41C5-B903-CAA6A71E4A27}" srcOrd="18" destOrd="0" presId="urn:microsoft.com/office/officeart/2005/8/layout/radial5"/>
    <dgm:cxn modelId="{6B64C65A-9070-4716-9EC5-2B0638DD3BAC}" type="presParOf" srcId="{389CC3E4-29C4-48F6-AF35-1F606333EB66}" destId="{AF74F7A8-2861-48F3-8F4A-ABE2F24F4F21}" srcOrd="19" destOrd="0" presId="urn:microsoft.com/office/officeart/2005/8/layout/radial5"/>
    <dgm:cxn modelId="{7DD94BF8-11B3-476B-8ABC-14749BB88E11}" type="presParOf" srcId="{AF74F7A8-2861-48F3-8F4A-ABE2F24F4F21}" destId="{615B54C2-F682-4E52-97DA-7CA08A0DD290}" srcOrd="0" destOrd="0" presId="urn:microsoft.com/office/officeart/2005/8/layout/radial5"/>
    <dgm:cxn modelId="{42E13F68-0936-4C8D-A60C-B196B1B5009A}" type="presParOf" srcId="{389CC3E4-29C4-48F6-AF35-1F606333EB66}" destId="{F851A7F5-5E2A-4CD1-9361-7D756D17F788}" srcOrd="20" destOrd="0" presId="urn:microsoft.com/office/officeart/2005/8/layout/radial5"/>
    <dgm:cxn modelId="{F5EC6F50-EB36-4D01-925A-F05A8BBB2318}" type="presParOf" srcId="{389CC3E4-29C4-48F6-AF35-1F606333EB66}" destId="{7F2A8978-CCFF-430B-84BA-F8C97C729CA9}" srcOrd="21" destOrd="0" presId="urn:microsoft.com/office/officeart/2005/8/layout/radial5"/>
    <dgm:cxn modelId="{B095707C-9620-4DF4-BCAC-4FD69A5CA535}" type="presParOf" srcId="{7F2A8978-CCFF-430B-84BA-F8C97C729CA9}" destId="{F2C12BD1-8308-43C8-BBC1-6DF024755DE5}" srcOrd="0" destOrd="0" presId="urn:microsoft.com/office/officeart/2005/8/layout/radial5"/>
    <dgm:cxn modelId="{D7BD52B0-9E41-4274-BE78-BAD8DFC09765}" type="presParOf" srcId="{389CC3E4-29C4-48F6-AF35-1F606333EB66}" destId="{83473FCC-DE6A-48D9-904B-9911019B6FE6}" srcOrd="22" destOrd="0" presId="urn:microsoft.com/office/officeart/2005/8/layout/radial5"/>
    <dgm:cxn modelId="{E4708EFA-6B07-459B-A4CB-74C75D275B91}" type="presParOf" srcId="{389CC3E4-29C4-48F6-AF35-1F606333EB66}" destId="{733AF907-D537-4A96-85A6-71A1F127EBED}" srcOrd="23" destOrd="0" presId="urn:microsoft.com/office/officeart/2005/8/layout/radial5"/>
    <dgm:cxn modelId="{5F9A4003-6E2C-4E9D-8E16-7D5CE7345082}" type="presParOf" srcId="{733AF907-D537-4A96-85A6-71A1F127EBED}" destId="{521C74DD-74B5-43C5-9F2E-0DA19CD968EA}" srcOrd="0" destOrd="0" presId="urn:microsoft.com/office/officeart/2005/8/layout/radial5"/>
    <dgm:cxn modelId="{28CF8512-88DB-4B25-8DCE-06389DD01DFB}" type="presParOf" srcId="{389CC3E4-29C4-48F6-AF35-1F606333EB66}" destId="{70603C60-9CC7-410C-9495-14271946BCDA}" srcOrd="2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6B9DEB-EF13-4525-B188-F98FD5DB8B71}">
      <dsp:nvSpPr>
        <dsp:cNvPr id="0" name=""/>
        <dsp:cNvSpPr/>
      </dsp:nvSpPr>
      <dsp:spPr>
        <a:xfrm>
          <a:off x="2418582" y="3924258"/>
          <a:ext cx="1480331" cy="148033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учень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вчитель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батьки</a:t>
          </a:r>
        </a:p>
      </dsp:txBody>
      <dsp:txXfrm>
        <a:off x="2635371" y="4141047"/>
        <a:ext cx="1046753" cy="1046753"/>
      </dsp:txXfrm>
    </dsp:sp>
    <dsp:sp modelId="{871CBA05-9790-4CB3-A088-E5700351F4E5}">
      <dsp:nvSpPr>
        <dsp:cNvPr id="0" name=""/>
        <dsp:cNvSpPr/>
      </dsp:nvSpPr>
      <dsp:spPr>
        <a:xfrm rot="16188549">
          <a:off x="2799048" y="3022765"/>
          <a:ext cx="710138" cy="5033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10800000">
        <a:off x="2874796" y="3198924"/>
        <a:ext cx="559144" cy="301988"/>
      </dsp:txXfrm>
    </dsp:sp>
    <dsp:sp modelId="{64B6E3FE-23A6-4026-BDF5-845C47129B5B}">
      <dsp:nvSpPr>
        <dsp:cNvPr id="0" name=""/>
        <dsp:cNvSpPr/>
      </dsp:nvSpPr>
      <dsp:spPr>
        <a:xfrm>
          <a:off x="2631977" y="1548156"/>
          <a:ext cx="1036231" cy="103623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психологічний супров</a:t>
          </a:r>
          <a:r>
            <a:rPr lang="uk-UA" sz="1000" kern="1200">
              <a:solidFill>
                <a:sysClr val="windowText" lastClr="000000"/>
              </a:solidFill>
            </a:rPr>
            <a:t>і</a:t>
          </a:r>
          <a:r>
            <a:rPr lang="ru-RU" sz="1000" kern="1200">
              <a:solidFill>
                <a:sysClr val="windowText" lastClr="000000"/>
              </a:solidFill>
            </a:rPr>
            <a:t>д</a:t>
          </a:r>
        </a:p>
      </dsp:txBody>
      <dsp:txXfrm>
        <a:off x="2783730" y="1699909"/>
        <a:ext cx="732725" cy="732725"/>
      </dsp:txXfrm>
    </dsp:sp>
    <dsp:sp modelId="{48BDC3AD-717E-4A30-804D-ECC69DA8ED2B}">
      <dsp:nvSpPr>
        <dsp:cNvPr id="0" name=""/>
        <dsp:cNvSpPr/>
      </dsp:nvSpPr>
      <dsp:spPr>
        <a:xfrm rot="17978756">
          <a:off x="3490743" y="3196524"/>
          <a:ext cx="720433" cy="5033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03080"/>
            <a:satOff val="3619"/>
            <a:lumOff val="78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3528896" y="3362800"/>
        <a:ext cx="569439" cy="301988"/>
      </dsp:txXfrm>
    </dsp:sp>
    <dsp:sp modelId="{8BA6E9B9-51DC-4D0F-897C-A23107519049}">
      <dsp:nvSpPr>
        <dsp:cNvPr id="0" name=""/>
        <dsp:cNvSpPr/>
      </dsp:nvSpPr>
      <dsp:spPr>
        <a:xfrm>
          <a:off x="3935393" y="1871363"/>
          <a:ext cx="1036231" cy="1036231"/>
        </a:xfrm>
        <a:prstGeom prst="ellipse">
          <a:avLst/>
        </a:prstGeom>
        <a:solidFill>
          <a:schemeClr val="accent5">
            <a:hueOff val="-903080"/>
            <a:satOff val="3619"/>
            <a:lumOff val="78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>
              <a:solidFill>
                <a:sysClr val="windowText" lastClr="000000"/>
              </a:solidFill>
            </a:rPr>
            <a:t>психодіагности-чні дослідження</a:t>
          </a:r>
          <a:endParaRPr lang="ru-RU" sz="900" kern="1200">
            <a:solidFill>
              <a:sysClr val="windowText" lastClr="000000"/>
            </a:solidFill>
          </a:endParaRPr>
        </a:p>
      </dsp:txBody>
      <dsp:txXfrm>
        <a:off x="4087146" y="2023116"/>
        <a:ext cx="732725" cy="732725"/>
      </dsp:txXfrm>
    </dsp:sp>
    <dsp:sp modelId="{7F88FF5B-2840-49B9-B734-BA9ADAD3C2C0}">
      <dsp:nvSpPr>
        <dsp:cNvPr id="0" name=""/>
        <dsp:cNvSpPr/>
      </dsp:nvSpPr>
      <dsp:spPr>
        <a:xfrm rot="19774477">
          <a:off x="4003789" y="3706407"/>
          <a:ext cx="715398" cy="5033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806159"/>
            <a:satOff val="7238"/>
            <a:lumOff val="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4014186" y="3845302"/>
        <a:ext cx="564404" cy="301988"/>
      </dsp:txXfrm>
    </dsp:sp>
    <dsp:sp modelId="{0494106A-5F46-48EF-B2AC-C327C64F54F5}">
      <dsp:nvSpPr>
        <dsp:cNvPr id="0" name=""/>
        <dsp:cNvSpPr/>
      </dsp:nvSpPr>
      <dsp:spPr>
        <a:xfrm>
          <a:off x="4889560" y="2825530"/>
          <a:ext cx="1036231" cy="1036231"/>
        </a:xfrm>
        <a:prstGeom prst="ellipse">
          <a:avLst/>
        </a:prstGeom>
        <a:solidFill>
          <a:schemeClr val="accent5">
            <a:hueOff val="-1806159"/>
            <a:satOff val="7238"/>
            <a:lumOff val="15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</a:rPr>
            <a:t>картки індивідуального розвитку</a:t>
          </a:r>
          <a:endParaRPr lang="ru-RU" sz="1000" kern="1200">
            <a:solidFill>
              <a:sysClr val="windowText" lastClr="000000"/>
            </a:solidFill>
          </a:endParaRPr>
        </a:p>
      </dsp:txBody>
      <dsp:txXfrm>
        <a:off x="5041313" y="2977283"/>
        <a:ext cx="732725" cy="732725"/>
      </dsp:txXfrm>
    </dsp:sp>
    <dsp:sp modelId="{0C4C0FAD-BE6C-4ADA-8496-9B60F2734224}">
      <dsp:nvSpPr>
        <dsp:cNvPr id="0" name=""/>
        <dsp:cNvSpPr/>
      </dsp:nvSpPr>
      <dsp:spPr>
        <a:xfrm rot="21577029">
          <a:off x="4193672" y="4403479"/>
          <a:ext cx="710175" cy="5033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709239"/>
            <a:satOff val="10858"/>
            <a:lumOff val="235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4193674" y="4504645"/>
        <a:ext cx="559181" cy="301988"/>
      </dsp:txXfrm>
    </dsp:sp>
    <dsp:sp modelId="{D2CBB10D-2279-41FF-94F9-2A1189716BEB}">
      <dsp:nvSpPr>
        <dsp:cNvPr id="0" name=""/>
        <dsp:cNvSpPr/>
      </dsp:nvSpPr>
      <dsp:spPr>
        <a:xfrm>
          <a:off x="5238809" y="4128946"/>
          <a:ext cx="1036231" cy="1036231"/>
        </a:xfrm>
        <a:prstGeom prst="ellipse">
          <a:avLst/>
        </a:prstGeom>
        <a:solidFill>
          <a:schemeClr val="accent5">
            <a:hueOff val="-2709239"/>
            <a:satOff val="10858"/>
            <a:lumOff val="23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</a:rPr>
            <a:t>проведення психокорекційних занять</a:t>
          </a:r>
          <a:endParaRPr lang="ru-RU" sz="1000" kern="1200">
            <a:solidFill>
              <a:sysClr val="windowText" lastClr="000000"/>
            </a:solidFill>
          </a:endParaRPr>
        </a:p>
      </dsp:txBody>
      <dsp:txXfrm>
        <a:off x="5390562" y="4280699"/>
        <a:ext cx="732725" cy="732725"/>
      </dsp:txXfrm>
    </dsp:sp>
    <dsp:sp modelId="{91E890D6-1B2E-4903-A1A1-F4389E265A69}">
      <dsp:nvSpPr>
        <dsp:cNvPr id="0" name=""/>
        <dsp:cNvSpPr/>
      </dsp:nvSpPr>
      <dsp:spPr>
        <a:xfrm rot="1785791">
          <a:off x="4009156" y="5100988"/>
          <a:ext cx="706170" cy="5033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612319"/>
            <a:satOff val="14477"/>
            <a:lumOff val="313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4019115" y="5164172"/>
        <a:ext cx="555176" cy="301988"/>
      </dsp:txXfrm>
    </dsp:sp>
    <dsp:sp modelId="{C0C7A689-24E1-40B6-B21A-6CC463DE49D8}">
      <dsp:nvSpPr>
        <dsp:cNvPr id="0" name=""/>
        <dsp:cNvSpPr/>
      </dsp:nvSpPr>
      <dsp:spPr>
        <a:xfrm>
          <a:off x="4889560" y="5432362"/>
          <a:ext cx="1036231" cy="1036231"/>
        </a:xfrm>
        <a:prstGeom prst="ellipse">
          <a:avLst/>
        </a:prstGeom>
        <a:solidFill>
          <a:schemeClr val="accent5">
            <a:hueOff val="-3612319"/>
            <a:satOff val="14477"/>
            <a:lumOff val="31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</a:rPr>
            <a:t>індивідуальна роботаз учнями та батьками</a:t>
          </a:r>
          <a:endParaRPr lang="ru-RU" sz="1000" kern="1200">
            <a:solidFill>
              <a:sysClr val="windowText" lastClr="000000"/>
            </a:solidFill>
          </a:endParaRPr>
        </a:p>
      </dsp:txBody>
      <dsp:txXfrm>
        <a:off x="5041313" y="5584115"/>
        <a:ext cx="732725" cy="732725"/>
      </dsp:txXfrm>
    </dsp:sp>
    <dsp:sp modelId="{89ADAC30-C4DF-49F3-A650-BFE55487BB70}">
      <dsp:nvSpPr>
        <dsp:cNvPr id="0" name=""/>
        <dsp:cNvSpPr/>
      </dsp:nvSpPr>
      <dsp:spPr>
        <a:xfrm rot="3598425">
          <a:off x="3499473" y="5611741"/>
          <a:ext cx="704469" cy="5033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515398"/>
            <a:satOff val="18096"/>
            <a:lumOff val="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3537192" y="5647038"/>
        <a:ext cx="553475" cy="301988"/>
      </dsp:txXfrm>
    </dsp:sp>
    <dsp:sp modelId="{FA25626B-687F-4B13-8E62-F4B7DC14E833}">
      <dsp:nvSpPr>
        <dsp:cNvPr id="0" name=""/>
        <dsp:cNvSpPr/>
      </dsp:nvSpPr>
      <dsp:spPr>
        <a:xfrm>
          <a:off x="3935393" y="6386529"/>
          <a:ext cx="1036231" cy="1036231"/>
        </a:xfrm>
        <a:prstGeom prst="ellipse">
          <a:avLst/>
        </a:prstGeom>
        <a:solidFill>
          <a:schemeClr val="accent5">
            <a:hueOff val="-4515398"/>
            <a:satOff val="18096"/>
            <a:lumOff val="392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>
              <a:solidFill>
                <a:sysClr val="windowText" lastClr="000000"/>
              </a:solidFill>
            </a:rPr>
            <a:t>проведення тренінгів,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>
              <a:solidFill>
                <a:sysClr val="windowText" lastClr="000000"/>
              </a:solidFill>
            </a:rPr>
            <a:t>розробка власних проектів</a:t>
          </a:r>
          <a:endParaRPr lang="ru-RU" sz="900" kern="1200">
            <a:solidFill>
              <a:sysClr val="windowText" lastClr="000000"/>
            </a:solidFill>
          </a:endParaRPr>
        </a:p>
      </dsp:txBody>
      <dsp:txXfrm>
        <a:off x="4087146" y="6538282"/>
        <a:ext cx="732725" cy="732725"/>
      </dsp:txXfrm>
    </dsp:sp>
    <dsp:sp modelId="{B5152C63-94C1-4DA3-BC28-8ACE8A52781D}">
      <dsp:nvSpPr>
        <dsp:cNvPr id="0" name=""/>
        <dsp:cNvSpPr/>
      </dsp:nvSpPr>
      <dsp:spPr>
        <a:xfrm rot="5388388">
          <a:off x="2812947" y="5794346"/>
          <a:ext cx="700934" cy="5033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418478"/>
            <a:satOff val="21715"/>
            <a:lumOff val="47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2888189" y="5819511"/>
        <a:ext cx="549940" cy="301988"/>
      </dsp:txXfrm>
    </dsp:sp>
    <dsp:sp modelId="{E44A094E-A69D-4872-8A3E-06647CD0F54A}">
      <dsp:nvSpPr>
        <dsp:cNvPr id="0" name=""/>
        <dsp:cNvSpPr/>
      </dsp:nvSpPr>
      <dsp:spPr>
        <a:xfrm>
          <a:off x="2649349" y="6727092"/>
          <a:ext cx="1036231" cy="1036231"/>
        </a:xfrm>
        <a:prstGeom prst="ellipse">
          <a:avLst/>
        </a:prstGeom>
        <a:solidFill>
          <a:schemeClr val="accent5">
            <a:hueOff val="-5418478"/>
            <a:satOff val="21715"/>
            <a:lumOff val="470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</a:rPr>
            <a:t>моніторинг</a:t>
          </a:r>
          <a:r>
            <a:rPr lang="en-US" sz="1000" kern="1200">
              <a:solidFill>
                <a:sysClr val="windowText" lastClr="000000"/>
              </a:solidFill>
            </a:rPr>
            <a:t> </a:t>
          </a:r>
          <a:r>
            <a:rPr lang="uk-UA" sz="1000" kern="1200">
              <a:solidFill>
                <a:sysClr val="windowText" lastClr="000000"/>
              </a:solidFill>
            </a:rPr>
            <a:t>якості знань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>
        <a:off x="2801102" y="6878845"/>
        <a:ext cx="732725" cy="732725"/>
      </dsp:txXfrm>
    </dsp:sp>
    <dsp:sp modelId="{F8E27165-3C2C-4CC8-A28B-F885A639E846}">
      <dsp:nvSpPr>
        <dsp:cNvPr id="0" name=""/>
        <dsp:cNvSpPr/>
      </dsp:nvSpPr>
      <dsp:spPr>
        <a:xfrm rot="7144824">
          <a:off x="2103452" y="5648399"/>
          <a:ext cx="736208" cy="5033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321557"/>
            <a:satOff val="25334"/>
            <a:lumOff val="549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10800000">
        <a:off x="2215643" y="5683081"/>
        <a:ext cx="585214" cy="301988"/>
      </dsp:txXfrm>
    </dsp:sp>
    <dsp:sp modelId="{6BC2F36F-D17B-4769-AC21-CE9C0E18927F}">
      <dsp:nvSpPr>
        <dsp:cNvPr id="0" name=""/>
        <dsp:cNvSpPr/>
      </dsp:nvSpPr>
      <dsp:spPr>
        <a:xfrm>
          <a:off x="1353921" y="6459933"/>
          <a:ext cx="1036231" cy="1036231"/>
        </a:xfrm>
        <a:prstGeom prst="ellipse">
          <a:avLst/>
        </a:prstGeom>
        <a:solidFill>
          <a:schemeClr val="accent5">
            <a:hueOff val="-6321557"/>
            <a:satOff val="25334"/>
            <a:lumOff val="549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</a:rPr>
            <a:t>професійна  орієнтаціяі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 </a:t>
          </a:r>
          <a:endParaRPr lang="ru-RU" sz="800" kern="1200"/>
        </a:p>
      </dsp:txBody>
      <dsp:txXfrm>
        <a:off x="1505674" y="6611686"/>
        <a:ext cx="732725" cy="732725"/>
      </dsp:txXfrm>
    </dsp:sp>
    <dsp:sp modelId="{62C9853C-506E-4BC1-B607-C7E5C634CC4B}">
      <dsp:nvSpPr>
        <dsp:cNvPr id="0" name=""/>
        <dsp:cNvSpPr/>
      </dsp:nvSpPr>
      <dsp:spPr>
        <a:xfrm rot="9025546">
          <a:off x="1589576" y="5100615"/>
          <a:ext cx="714141" cy="5033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224638"/>
            <a:satOff val="28953"/>
            <a:lumOff val="627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10800000">
        <a:off x="1730734" y="5164015"/>
        <a:ext cx="563147" cy="301988"/>
      </dsp:txXfrm>
    </dsp:sp>
    <dsp:sp modelId="{4E945CB8-7659-41C5-B903-CAA6A71E4A27}">
      <dsp:nvSpPr>
        <dsp:cNvPr id="0" name=""/>
        <dsp:cNvSpPr/>
      </dsp:nvSpPr>
      <dsp:spPr>
        <a:xfrm>
          <a:off x="374394" y="5432362"/>
          <a:ext cx="1036231" cy="1036231"/>
        </a:xfrm>
        <a:prstGeom prst="ellipse">
          <a:avLst/>
        </a:prstGeom>
        <a:solidFill>
          <a:schemeClr val="accent5">
            <a:hueOff val="-7224638"/>
            <a:satOff val="28953"/>
            <a:lumOff val="6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</a:rPr>
            <a:t>координація взаємодії школи з сімєю та  громадкістю</a:t>
          </a:r>
          <a:endParaRPr lang="ru-RU" sz="1000" kern="1200">
            <a:solidFill>
              <a:sysClr val="windowText" lastClr="000000"/>
            </a:solidFill>
          </a:endParaRPr>
        </a:p>
      </dsp:txBody>
      <dsp:txXfrm>
        <a:off x="526147" y="5584115"/>
        <a:ext cx="732725" cy="732725"/>
      </dsp:txXfrm>
    </dsp:sp>
    <dsp:sp modelId="{AF74F7A8-2861-48F3-8F4A-ABE2F24F4F21}">
      <dsp:nvSpPr>
        <dsp:cNvPr id="0" name=""/>
        <dsp:cNvSpPr/>
      </dsp:nvSpPr>
      <dsp:spPr>
        <a:xfrm rot="10822819">
          <a:off x="1400665" y="4403485"/>
          <a:ext cx="719349" cy="5033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127717"/>
            <a:satOff val="32573"/>
            <a:lumOff val="705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10800000">
        <a:off x="1551657" y="4504648"/>
        <a:ext cx="568355" cy="301988"/>
      </dsp:txXfrm>
    </dsp:sp>
    <dsp:sp modelId="{F851A7F5-5E2A-4CD1-9361-7D756D17F788}">
      <dsp:nvSpPr>
        <dsp:cNvPr id="0" name=""/>
        <dsp:cNvSpPr/>
      </dsp:nvSpPr>
      <dsp:spPr>
        <a:xfrm>
          <a:off x="25144" y="4128946"/>
          <a:ext cx="1036231" cy="1036231"/>
        </a:xfrm>
        <a:prstGeom prst="ellipse">
          <a:avLst/>
        </a:prstGeom>
        <a:solidFill>
          <a:schemeClr val="accent5">
            <a:hueOff val="-8127717"/>
            <a:satOff val="32573"/>
            <a:lumOff val="7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</a:rPr>
            <a:t>координація дій вчителів для створення умов для самореалізації</a:t>
          </a:r>
          <a:endParaRPr lang="ru-RU" sz="1000" kern="1200">
            <a:solidFill>
              <a:sysClr val="windowText" lastClr="000000"/>
            </a:solidFill>
          </a:endParaRPr>
        </a:p>
      </dsp:txBody>
      <dsp:txXfrm>
        <a:off x="176897" y="4280699"/>
        <a:ext cx="732725" cy="732725"/>
      </dsp:txXfrm>
    </dsp:sp>
    <dsp:sp modelId="{7F2A8978-CCFF-430B-84BA-F8C97C729CA9}">
      <dsp:nvSpPr>
        <dsp:cNvPr id="0" name=""/>
        <dsp:cNvSpPr/>
      </dsp:nvSpPr>
      <dsp:spPr>
        <a:xfrm rot="12614034">
          <a:off x="1585734" y="3706782"/>
          <a:ext cx="723316" cy="5033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030797"/>
            <a:satOff val="36192"/>
            <a:lumOff val="784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10800000">
        <a:off x="1726459" y="3845459"/>
        <a:ext cx="572322" cy="301988"/>
      </dsp:txXfrm>
    </dsp:sp>
    <dsp:sp modelId="{83473FCC-DE6A-48D9-904B-9911019B6FE6}">
      <dsp:nvSpPr>
        <dsp:cNvPr id="0" name=""/>
        <dsp:cNvSpPr/>
      </dsp:nvSpPr>
      <dsp:spPr>
        <a:xfrm>
          <a:off x="374394" y="2825530"/>
          <a:ext cx="1036231" cy="1036231"/>
        </a:xfrm>
        <a:prstGeom prst="ellipse">
          <a:avLst/>
        </a:prstGeom>
        <a:solidFill>
          <a:schemeClr val="accent5">
            <a:hueOff val="-9030797"/>
            <a:satOff val="36192"/>
            <a:lumOff val="784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>
              <a:solidFill>
                <a:sysClr val="windowText" lastClr="000000"/>
              </a:solidFill>
            </a:rPr>
            <a:t>розвиток пізнавальних сил і творчих можливостей через участь в олімпіадах, турнірах</a:t>
          </a:r>
          <a:endParaRPr lang="ru-RU" sz="900" kern="1200">
            <a:solidFill>
              <a:sysClr val="windowText" lastClr="000000"/>
            </a:solidFill>
          </a:endParaRPr>
        </a:p>
      </dsp:txBody>
      <dsp:txXfrm>
        <a:off x="526147" y="2977283"/>
        <a:ext cx="732725" cy="732725"/>
      </dsp:txXfrm>
    </dsp:sp>
    <dsp:sp modelId="{733AF907-D537-4A96-85A6-71A1F127EBED}">
      <dsp:nvSpPr>
        <dsp:cNvPr id="0" name=""/>
        <dsp:cNvSpPr/>
      </dsp:nvSpPr>
      <dsp:spPr>
        <a:xfrm rot="14401552">
          <a:off x="2094997" y="3196894"/>
          <a:ext cx="724994" cy="5033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10800000">
        <a:off x="2208213" y="3362955"/>
        <a:ext cx="574000" cy="301988"/>
      </dsp:txXfrm>
    </dsp:sp>
    <dsp:sp modelId="{70603C60-9CC7-410C-9495-14271946BCDA}">
      <dsp:nvSpPr>
        <dsp:cNvPr id="0" name=""/>
        <dsp:cNvSpPr/>
      </dsp:nvSpPr>
      <dsp:spPr>
        <a:xfrm>
          <a:off x="1328560" y="1871363"/>
          <a:ext cx="1036231" cy="1036231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</a:rPr>
            <a:t>власна система виховної роботи </a:t>
          </a:r>
          <a:endParaRPr lang="ru-RU" sz="1000" kern="1200">
            <a:solidFill>
              <a:sysClr val="windowText" lastClr="000000"/>
            </a:solidFill>
          </a:endParaRPr>
        </a:p>
      </dsp:txBody>
      <dsp:txXfrm>
        <a:off x="1480313" y="2023116"/>
        <a:ext cx="732725" cy="7327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32</Pages>
  <Words>8150</Words>
  <Characters>46457</Characters>
  <Application>Microsoft Office Word</Application>
  <DocSecurity>0</DocSecurity>
  <Lines>387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Школа</Company>
  <LinksUpToDate>false</LinksUpToDate>
  <CharactersWithSpaces>54499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Леонидовна</dc:creator>
  <cp:keywords/>
  <dc:description/>
  <cp:lastModifiedBy>Гость</cp:lastModifiedBy>
  <cp:revision>8</cp:revision>
  <dcterms:created xsi:type="dcterms:W3CDTF">2011-04-09T11:20:00Z</dcterms:created>
  <dcterms:modified xsi:type="dcterms:W3CDTF">2011-05-16T11:24:00Z</dcterms:modified>
</cp:coreProperties>
</file>